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7E53" w:rsidRPr="00C648EA" w:rsidRDefault="00A17E53" w:rsidP="00C648EA">
      <w:pPr>
        <w:ind w:firstLineChars="200" w:firstLine="560"/>
        <w:jc w:val="center"/>
        <w:rPr>
          <w:rFonts w:ascii="Times New Roman" w:hAnsi="Times New Roman" w:cs="Times New Roman"/>
          <w:sz w:val="28"/>
          <w:szCs w:val="28"/>
        </w:rPr>
      </w:pPr>
      <w:r w:rsidRPr="00C648EA">
        <w:rPr>
          <w:rFonts w:ascii="Times New Roman" w:hAnsi="Times New Roman" w:cs="Times New Roman"/>
          <w:sz w:val="28"/>
          <w:szCs w:val="28"/>
        </w:rPr>
        <w:t>2018</w:t>
      </w:r>
      <w:r w:rsidRPr="00C648EA">
        <w:rPr>
          <w:rFonts w:ascii="Times New Roman" w:hAnsiTheme="minorEastAsia" w:cs="Times New Roman"/>
          <w:sz w:val="28"/>
          <w:szCs w:val="28"/>
        </w:rPr>
        <w:t>年中西部高等学校青年骨干教师国内访问学者申请指南</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heme="minorEastAsia" w:cs="Times New Roman"/>
          <w:sz w:val="28"/>
          <w:szCs w:val="28"/>
        </w:rPr>
        <w:t>根据《教育部教师工作司关于做好</w:t>
      </w:r>
      <w:r w:rsidRPr="00C648EA">
        <w:rPr>
          <w:rFonts w:ascii="Times New Roman" w:hAnsi="Times New Roman" w:cs="Times New Roman"/>
          <w:sz w:val="28"/>
          <w:szCs w:val="28"/>
        </w:rPr>
        <w:t>2018</w:t>
      </w:r>
      <w:r w:rsidRPr="00C648EA">
        <w:rPr>
          <w:rFonts w:ascii="Times New Roman" w:hAnsiTheme="minorEastAsia" w:cs="Times New Roman"/>
          <w:sz w:val="28"/>
          <w:szCs w:val="28"/>
        </w:rPr>
        <w:t>年中西部高等学校青年骨干教师国内访问学者选派工作的通知》（教师司函</w:t>
      </w:r>
      <w:r w:rsidRPr="00C648EA">
        <w:rPr>
          <w:rFonts w:ascii="Times New Roman" w:hAnsi="Times New Roman" w:cs="Times New Roman"/>
          <w:sz w:val="28"/>
          <w:szCs w:val="28"/>
        </w:rPr>
        <w:t>[2018]12</w:t>
      </w:r>
      <w:r w:rsidRPr="00C648EA">
        <w:rPr>
          <w:rFonts w:ascii="Times New Roman" w:hAnsiTheme="minorEastAsia" w:cs="Times New Roman"/>
          <w:sz w:val="28"/>
          <w:szCs w:val="28"/>
        </w:rPr>
        <w:t>号）和《高等学校青年骨干教师国内访问学者项目实施办法》（教人厅</w:t>
      </w:r>
      <w:r w:rsidRPr="00C648EA">
        <w:rPr>
          <w:rFonts w:ascii="Times New Roman" w:hAnsi="Times New Roman" w:cs="Times New Roman"/>
          <w:sz w:val="28"/>
          <w:szCs w:val="28"/>
        </w:rPr>
        <w:t>[2004]8</w:t>
      </w:r>
      <w:r w:rsidRPr="00C648EA">
        <w:rPr>
          <w:rFonts w:ascii="Times New Roman" w:hAnsiTheme="minorEastAsia" w:cs="Times New Roman"/>
          <w:sz w:val="28"/>
          <w:szCs w:val="28"/>
        </w:rPr>
        <w:t>号），</w:t>
      </w:r>
      <w:r w:rsidRPr="00C648EA">
        <w:rPr>
          <w:rFonts w:ascii="Times New Roman" w:hAnsi="Times New Roman" w:cs="Times New Roman"/>
          <w:sz w:val="28"/>
          <w:szCs w:val="28"/>
        </w:rPr>
        <w:t>2018</w:t>
      </w:r>
      <w:r w:rsidRPr="00C648EA">
        <w:rPr>
          <w:rFonts w:ascii="Times New Roman" w:hAnsiTheme="minorEastAsia" w:cs="Times New Roman"/>
          <w:sz w:val="28"/>
          <w:szCs w:val="28"/>
        </w:rPr>
        <w:t>年教育部计划资助</w:t>
      </w:r>
      <w:r w:rsidRPr="00C648EA">
        <w:rPr>
          <w:rFonts w:ascii="Times New Roman" w:hAnsi="Times New Roman" w:cs="Times New Roman"/>
          <w:sz w:val="28"/>
          <w:szCs w:val="28"/>
        </w:rPr>
        <w:t>1000</w:t>
      </w:r>
      <w:r w:rsidRPr="00C648EA">
        <w:rPr>
          <w:rFonts w:ascii="Times New Roman" w:hAnsiTheme="minorEastAsia" w:cs="Times New Roman"/>
          <w:sz w:val="28"/>
          <w:szCs w:val="28"/>
        </w:rPr>
        <w:t>名中西部地方高校及国家民委直属高校青年骨干教师参加国家级培训项目，其中师范类专业学科教学论教师不少于</w:t>
      </w:r>
      <w:r w:rsidRPr="00C648EA">
        <w:rPr>
          <w:rFonts w:ascii="Times New Roman" w:hAnsi="Times New Roman" w:cs="Times New Roman"/>
          <w:sz w:val="28"/>
          <w:szCs w:val="28"/>
        </w:rPr>
        <w:t>100</w:t>
      </w:r>
      <w:r w:rsidRPr="00C648EA">
        <w:rPr>
          <w:rFonts w:ascii="Times New Roman" w:hAnsiTheme="minorEastAsia" w:cs="Times New Roman"/>
          <w:sz w:val="28"/>
          <w:szCs w:val="28"/>
        </w:rPr>
        <w:t>名。为做好申请和录取工作，现将</w:t>
      </w:r>
      <w:r w:rsidRPr="00C648EA">
        <w:rPr>
          <w:rFonts w:ascii="Times New Roman" w:hAnsi="Times New Roman" w:cs="Times New Roman"/>
          <w:sz w:val="28"/>
          <w:szCs w:val="28"/>
        </w:rPr>
        <w:t>2018</w:t>
      </w:r>
      <w:r w:rsidRPr="00C648EA">
        <w:rPr>
          <w:rFonts w:ascii="Times New Roman" w:hAnsiTheme="minorEastAsia" w:cs="Times New Roman"/>
          <w:sz w:val="28"/>
          <w:szCs w:val="28"/>
        </w:rPr>
        <w:t>年中西部高等学校青年骨干教师国内访问学者申请指南公布如下。</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heme="minorEastAsia" w:cs="Times New Roman"/>
          <w:sz w:val="28"/>
          <w:szCs w:val="28"/>
        </w:rPr>
        <w:t>一、申请资格的获得</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heme="minorEastAsia" w:cs="Times New Roman"/>
          <w:sz w:val="28"/>
          <w:szCs w:val="28"/>
        </w:rPr>
        <w:t>中西部高等学校青年骨干教师国内访问学者申请人，首先必须获得省级教育行政部门的推荐指标。</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heme="minorEastAsia" w:cs="Times New Roman"/>
          <w:sz w:val="28"/>
          <w:szCs w:val="28"/>
        </w:rPr>
        <w:t>二、申请流程</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t>1.</w:t>
      </w:r>
      <w:r w:rsidRPr="00C648EA">
        <w:rPr>
          <w:rFonts w:ascii="Times New Roman" w:hAnsiTheme="minorEastAsia" w:cs="Times New Roman"/>
          <w:sz w:val="28"/>
          <w:szCs w:val="28"/>
        </w:rPr>
        <w:t>申请人登陆教育部高等学校师资培训交流武汉中心（以下简称</w:t>
      </w:r>
      <w:r w:rsidRPr="00C648EA">
        <w:rPr>
          <w:rFonts w:ascii="Times New Roman" w:hAnsi="Times New Roman" w:cs="Times New Roman"/>
          <w:sz w:val="28"/>
          <w:szCs w:val="28"/>
        </w:rPr>
        <w:t>“</w:t>
      </w:r>
      <w:r w:rsidRPr="00C648EA">
        <w:rPr>
          <w:rFonts w:ascii="Times New Roman" w:hAnsiTheme="minorEastAsia" w:cs="Times New Roman"/>
          <w:sz w:val="28"/>
          <w:szCs w:val="28"/>
        </w:rPr>
        <w:t>武汉中心</w:t>
      </w:r>
      <w:r w:rsidRPr="00C648EA">
        <w:rPr>
          <w:rFonts w:ascii="Times New Roman" w:hAnsi="Times New Roman" w:cs="Times New Roman"/>
          <w:sz w:val="28"/>
          <w:szCs w:val="28"/>
        </w:rPr>
        <w:t>”</w:t>
      </w:r>
      <w:r w:rsidRPr="00C648EA">
        <w:rPr>
          <w:rFonts w:ascii="Times New Roman" w:hAnsiTheme="minorEastAsia" w:cs="Times New Roman"/>
          <w:sz w:val="28"/>
          <w:szCs w:val="28"/>
        </w:rPr>
        <w:t>）主页（</w:t>
      </w:r>
      <w:r w:rsidRPr="00C648EA">
        <w:rPr>
          <w:rFonts w:ascii="Times New Roman" w:hAnsi="Times New Roman" w:cs="Times New Roman"/>
          <w:sz w:val="28"/>
          <w:szCs w:val="28"/>
        </w:rPr>
        <w:t>http://www.train.whu.edu.cn/</w:t>
      </w:r>
      <w:r w:rsidRPr="00C648EA">
        <w:rPr>
          <w:rFonts w:ascii="Times New Roman" w:hAnsiTheme="minorEastAsia" w:cs="Times New Roman"/>
          <w:sz w:val="28"/>
          <w:szCs w:val="28"/>
        </w:rPr>
        <w:t>），查询《中西部高等学校青年骨干教师国内访问学者导师信息库》（信息发布时间</w:t>
      </w:r>
      <w:r w:rsidRPr="00C648EA">
        <w:rPr>
          <w:rFonts w:ascii="Times New Roman" w:hAnsi="Times New Roman" w:cs="Times New Roman"/>
          <w:sz w:val="28"/>
          <w:szCs w:val="28"/>
        </w:rPr>
        <w:t>2018</w:t>
      </w:r>
      <w:r w:rsidRPr="00C648EA">
        <w:rPr>
          <w:rFonts w:ascii="Times New Roman" w:hAnsiTheme="minorEastAsia" w:cs="Times New Roman"/>
          <w:sz w:val="28"/>
          <w:szCs w:val="28"/>
        </w:rPr>
        <w:t>年</w:t>
      </w:r>
      <w:r w:rsidRPr="00C648EA">
        <w:rPr>
          <w:rFonts w:ascii="Times New Roman" w:hAnsi="Times New Roman" w:cs="Times New Roman"/>
          <w:sz w:val="28"/>
          <w:szCs w:val="28"/>
        </w:rPr>
        <w:t>4</w:t>
      </w:r>
      <w:r w:rsidRPr="00C648EA">
        <w:rPr>
          <w:rFonts w:ascii="Times New Roman" w:hAnsiTheme="minorEastAsia" w:cs="Times New Roman"/>
          <w:sz w:val="28"/>
          <w:szCs w:val="28"/>
        </w:rPr>
        <w:t>月</w:t>
      </w:r>
      <w:r w:rsidRPr="00C648EA">
        <w:rPr>
          <w:rFonts w:ascii="Times New Roman" w:hAnsi="Times New Roman" w:cs="Times New Roman"/>
          <w:sz w:val="28"/>
          <w:szCs w:val="28"/>
        </w:rPr>
        <w:t>1</w:t>
      </w:r>
      <w:r w:rsidRPr="00C648EA">
        <w:rPr>
          <w:rFonts w:ascii="Times New Roman" w:hAnsiTheme="minorEastAsia" w:cs="Times New Roman"/>
          <w:sz w:val="28"/>
          <w:szCs w:val="28"/>
        </w:rPr>
        <w:t>日</w:t>
      </w:r>
      <w:r w:rsidRPr="00C648EA">
        <w:rPr>
          <w:rFonts w:ascii="Times New Roman" w:hAnsi="Times New Roman" w:cs="Times New Roman"/>
          <w:sz w:val="28"/>
          <w:szCs w:val="28"/>
        </w:rPr>
        <w:t>—4</w:t>
      </w:r>
      <w:r w:rsidRPr="00C648EA">
        <w:rPr>
          <w:rFonts w:ascii="Times New Roman" w:hAnsiTheme="minorEastAsia" w:cs="Times New Roman"/>
          <w:sz w:val="28"/>
          <w:szCs w:val="28"/>
        </w:rPr>
        <w:t>月</w:t>
      </w:r>
      <w:r w:rsidRPr="00C648EA">
        <w:rPr>
          <w:rFonts w:ascii="Times New Roman" w:hAnsi="Times New Roman" w:cs="Times New Roman"/>
          <w:sz w:val="28"/>
          <w:szCs w:val="28"/>
        </w:rPr>
        <w:t>20</w:t>
      </w:r>
      <w:r w:rsidRPr="00C648EA">
        <w:rPr>
          <w:rFonts w:ascii="Times New Roman" w:hAnsiTheme="minorEastAsia" w:cs="Times New Roman"/>
          <w:sz w:val="28"/>
          <w:szCs w:val="28"/>
        </w:rPr>
        <w:t>日）。申请作为中西部高校青年骨干教师国内访问学者，必须选择骨干访学项目导师，导师名字后带</w:t>
      </w:r>
      <w:r w:rsidRPr="00C648EA">
        <w:rPr>
          <w:rFonts w:ascii="Times New Roman" w:hAnsi="Times New Roman" w:cs="Times New Roman"/>
          <w:sz w:val="28"/>
          <w:szCs w:val="28"/>
        </w:rPr>
        <w:t xml:space="preserve"> “*”</w:t>
      </w:r>
      <w:r w:rsidRPr="00C648EA">
        <w:rPr>
          <w:rFonts w:ascii="Times New Roman" w:hAnsiTheme="minorEastAsia" w:cs="Times New Roman"/>
          <w:sz w:val="28"/>
          <w:szCs w:val="28"/>
        </w:rPr>
        <w:t>。</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t>2.</w:t>
      </w:r>
      <w:r w:rsidRPr="00C648EA">
        <w:rPr>
          <w:rFonts w:ascii="Times New Roman" w:hAnsiTheme="minorEastAsia" w:cs="Times New Roman"/>
          <w:sz w:val="28"/>
          <w:szCs w:val="28"/>
        </w:rPr>
        <w:t>申请人在武汉中心主页下载、填写《</w:t>
      </w:r>
      <w:r w:rsidRPr="00C648EA">
        <w:rPr>
          <w:rFonts w:ascii="Times New Roman" w:hAnsi="Times New Roman" w:cs="Times New Roman"/>
          <w:sz w:val="28"/>
          <w:szCs w:val="28"/>
        </w:rPr>
        <w:t>2018</w:t>
      </w:r>
      <w:r w:rsidRPr="00C648EA">
        <w:rPr>
          <w:rFonts w:ascii="Times New Roman" w:hAnsiTheme="minorEastAsia" w:cs="Times New Roman"/>
          <w:sz w:val="28"/>
          <w:szCs w:val="28"/>
        </w:rPr>
        <w:t>年中西部高等学校青年骨干教师国内访问学者推荐表》（以下简称《推荐表》），完成电子版一份和纸质版一式三份。请务必确保推荐表纸质版与电子版的信息完全一致。</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t>3.</w:t>
      </w:r>
      <w:r w:rsidRPr="00C648EA">
        <w:rPr>
          <w:rFonts w:ascii="Times New Roman" w:hAnsiTheme="minorEastAsia" w:cs="Times New Roman"/>
          <w:sz w:val="28"/>
          <w:szCs w:val="28"/>
        </w:rPr>
        <w:t>《推荐表》纸质版由相关专业教授或相当专业技术职务专家、</w:t>
      </w:r>
      <w:r w:rsidRPr="00C648EA">
        <w:rPr>
          <w:rFonts w:ascii="Times New Roman" w:hAnsiTheme="minorEastAsia" w:cs="Times New Roman"/>
          <w:sz w:val="28"/>
          <w:szCs w:val="28"/>
        </w:rPr>
        <w:lastRenderedPageBreak/>
        <w:t>学院</w:t>
      </w:r>
      <w:r w:rsidRPr="00C648EA">
        <w:rPr>
          <w:rFonts w:ascii="Times New Roman" w:hAnsi="Times New Roman" w:cs="Times New Roman"/>
          <w:sz w:val="28"/>
          <w:szCs w:val="28"/>
        </w:rPr>
        <w:t>/</w:t>
      </w:r>
      <w:r w:rsidRPr="00C648EA">
        <w:rPr>
          <w:rFonts w:ascii="Times New Roman" w:hAnsiTheme="minorEastAsia" w:cs="Times New Roman"/>
          <w:sz w:val="28"/>
          <w:szCs w:val="28"/>
        </w:rPr>
        <w:t>系、选派学校师资管理部门填写意见，并加盖公章。电子版《推荐表》同样须填写推荐意见内容。《推荐表》电子版和纸质版（三份）由选派学校报送省级教育行政部门。</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t>4.</w:t>
      </w:r>
      <w:r w:rsidRPr="00C648EA">
        <w:rPr>
          <w:rFonts w:ascii="Times New Roman" w:hAnsiTheme="minorEastAsia" w:cs="Times New Roman"/>
          <w:sz w:val="28"/>
          <w:szCs w:val="28"/>
        </w:rPr>
        <w:t>省级教育行政部门审核推荐表，在纸质版加盖公章。在武汉中心主页下载汇总填写《</w:t>
      </w:r>
      <w:r w:rsidRPr="00C648EA">
        <w:rPr>
          <w:rFonts w:ascii="Times New Roman" w:hAnsi="Times New Roman" w:cs="Times New Roman"/>
          <w:sz w:val="28"/>
          <w:szCs w:val="28"/>
        </w:rPr>
        <w:t>2018</w:t>
      </w:r>
      <w:r w:rsidRPr="00C648EA">
        <w:rPr>
          <w:rFonts w:ascii="Times New Roman" w:hAnsiTheme="minorEastAsia" w:cs="Times New Roman"/>
          <w:sz w:val="28"/>
          <w:szCs w:val="28"/>
        </w:rPr>
        <w:t>年中西部高等学校青年骨干教师国内访问学者推荐人选一览表》（以下简称《一览表》），于</w:t>
      </w:r>
      <w:r w:rsidRPr="00C648EA">
        <w:rPr>
          <w:rFonts w:ascii="Times New Roman" w:hAnsi="Times New Roman" w:cs="Times New Roman"/>
          <w:sz w:val="28"/>
          <w:szCs w:val="28"/>
        </w:rPr>
        <w:t>2018</w:t>
      </w:r>
      <w:r w:rsidRPr="00C648EA">
        <w:rPr>
          <w:rFonts w:ascii="Times New Roman" w:hAnsiTheme="minorEastAsia" w:cs="Times New Roman"/>
          <w:sz w:val="28"/>
          <w:szCs w:val="28"/>
        </w:rPr>
        <w:t>年</w:t>
      </w:r>
      <w:r w:rsidRPr="00C648EA">
        <w:rPr>
          <w:rFonts w:ascii="Times New Roman" w:hAnsi="Times New Roman" w:cs="Times New Roman"/>
          <w:sz w:val="28"/>
          <w:szCs w:val="28"/>
        </w:rPr>
        <w:t>4</w:t>
      </w:r>
      <w:r w:rsidRPr="00C648EA">
        <w:rPr>
          <w:rFonts w:ascii="Times New Roman" w:hAnsiTheme="minorEastAsia" w:cs="Times New Roman"/>
          <w:sz w:val="28"/>
          <w:szCs w:val="28"/>
        </w:rPr>
        <w:t>月</w:t>
      </w:r>
      <w:r w:rsidRPr="00C648EA">
        <w:rPr>
          <w:rFonts w:ascii="Times New Roman" w:hAnsi="Times New Roman" w:cs="Times New Roman"/>
          <w:sz w:val="28"/>
          <w:szCs w:val="28"/>
        </w:rPr>
        <w:t>30</w:t>
      </w:r>
      <w:r w:rsidRPr="00C648EA">
        <w:rPr>
          <w:rFonts w:ascii="Times New Roman" w:hAnsiTheme="minorEastAsia" w:cs="Times New Roman"/>
          <w:sz w:val="28"/>
          <w:szCs w:val="28"/>
        </w:rPr>
        <w:t>日前将本省（区、市）《一览表》（电子版</w:t>
      </w:r>
      <w:r w:rsidRPr="00C648EA">
        <w:rPr>
          <w:rFonts w:ascii="Times New Roman" w:hAnsi="Times New Roman" w:cs="Times New Roman"/>
          <w:sz w:val="28"/>
          <w:szCs w:val="28"/>
        </w:rPr>
        <w:t>1</w:t>
      </w:r>
      <w:r w:rsidRPr="00C648EA">
        <w:rPr>
          <w:rFonts w:ascii="Times New Roman" w:hAnsiTheme="minorEastAsia" w:cs="Times New Roman"/>
          <w:sz w:val="28"/>
          <w:szCs w:val="28"/>
        </w:rPr>
        <w:t>份、纸质版</w:t>
      </w:r>
      <w:r w:rsidRPr="00C648EA">
        <w:rPr>
          <w:rFonts w:ascii="Times New Roman" w:hAnsi="Times New Roman" w:cs="Times New Roman"/>
          <w:sz w:val="28"/>
          <w:szCs w:val="28"/>
        </w:rPr>
        <w:t>1</w:t>
      </w:r>
      <w:r w:rsidRPr="00C648EA">
        <w:rPr>
          <w:rFonts w:ascii="Times New Roman" w:hAnsiTheme="minorEastAsia" w:cs="Times New Roman"/>
          <w:sz w:val="28"/>
          <w:szCs w:val="28"/>
        </w:rPr>
        <w:t>份）和《推荐表》（电子版</w:t>
      </w:r>
      <w:r w:rsidRPr="00C648EA">
        <w:rPr>
          <w:rFonts w:ascii="Times New Roman" w:hAnsi="Times New Roman" w:cs="Times New Roman"/>
          <w:sz w:val="28"/>
          <w:szCs w:val="28"/>
        </w:rPr>
        <w:t>1</w:t>
      </w:r>
      <w:r w:rsidRPr="00C648EA">
        <w:rPr>
          <w:rFonts w:ascii="Times New Roman" w:hAnsiTheme="minorEastAsia" w:cs="Times New Roman"/>
          <w:sz w:val="28"/>
          <w:szCs w:val="28"/>
        </w:rPr>
        <w:t>份、纸质版</w:t>
      </w:r>
      <w:r w:rsidRPr="00C648EA">
        <w:rPr>
          <w:rFonts w:ascii="Times New Roman" w:hAnsi="Times New Roman" w:cs="Times New Roman"/>
          <w:sz w:val="28"/>
          <w:szCs w:val="28"/>
        </w:rPr>
        <w:t>2</w:t>
      </w:r>
      <w:r w:rsidRPr="00C648EA">
        <w:rPr>
          <w:rFonts w:ascii="Times New Roman" w:hAnsiTheme="minorEastAsia" w:cs="Times New Roman"/>
          <w:sz w:val="28"/>
          <w:szCs w:val="28"/>
        </w:rPr>
        <w:t>份）报送武汉中心。</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t>5.</w:t>
      </w:r>
      <w:r w:rsidRPr="00C648EA">
        <w:rPr>
          <w:rFonts w:ascii="Times New Roman" w:hAnsiTheme="minorEastAsia" w:cs="Times New Roman"/>
          <w:sz w:val="28"/>
          <w:szCs w:val="28"/>
        </w:rPr>
        <w:t>武汉中心审核《推荐表》，审核通过的材料将按志愿向各接受高校投递。</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t>6.</w:t>
      </w:r>
      <w:r w:rsidRPr="00C648EA">
        <w:rPr>
          <w:rFonts w:ascii="Times New Roman" w:hAnsiTheme="minorEastAsia" w:cs="Times New Roman"/>
          <w:sz w:val="28"/>
          <w:szCs w:val="28"/>
        </w:rPr>
        <w:t>接受学校将推荐材料递交相关访学导师审核，并将录取情况以《录取登记表》的形式报送武汉中心。同时，接受学校直接向申请者发放录取通知书。</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t>7.</w:t>
      </w:r>
      <w:r w:rsidRPr="00C648EA">
        <w:rPr>
          <w:rFonts w:ascii="Times New Roman" w:hAnsiTheme="minorEastAsia" w:cs="Times New Roman"/>
          <w:sz w:val="28"/>
          <w:szCs w:val="28"/>
        </w:rPr>
        <w:t>未录取材料返回武汉中心后，武汉中心将按第二、第三志愿顺序依次向各接受高校投递。</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heme="minorEastAsia" w:cs="Times New Roman"/>
          <w:sz w:val="28"/>
          <w:szCs w:val="28"/>
        </w:rPr>
        <w:t>三、申请注意事项</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t>1.</w:t>
      </w:r>
      <w:r w:rsidRPr="00C648EA">
        <w:rPr>
          <w:rFonts w:ascii="Times New Roman" w:hAnsiTheme="minorEastAsia" w:cs="Times New Roman"/>
          <w:sz w:val="28"/>
          <w:szCs w:val="28"/>
        </w:rPr>
        <w:t>申请人可在武汉中心网站主页《中西部高等学校青年骨干教师国内访问学者导师信息库》数据库中查询接受学校、专业、导师及其课题目录，可从下拉框中选择学校和专业。申请作为中西部高校青年骨干教师国内访问学者，必须选择骨干访学项目导师，导师名字后带</w:t>
      </w:r>
      <w:r w:rsidRPr="00C648EA">
        <w:rPr>
          <w:rFonts w:ascii="Times New Roman" w:hAnsi="Times New Roman" w:cs="Times New Roman"/>
          <w:sz w:val="28"/>
          <w:szCs w:val="28"/>
        </w:rPr>
        <w:t xml:space="preserve"> “*”</w:t>
      </w:r>
      <w:r w:rsidRPr="00C648EA">
        <w:rPr>
          <w:rFonts w:ascii="Times New Roman" w:hAnsiTheme="minorEastAsia" w:cs="Times New Roman"/>
          <w:sz w:val="28"/>
          <w:szCs w:val="28"/>
        </w:rPr>
        <w:t>。</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t>2.</w:t>
      </w:r>
      <w:r w:rsidRPr="00C648EA">
        <w:rPr>
          <w:rFonts w:ascii="Times New Roman" w:hAnsiTheme="minorEastAsia" w:cs="Times New Roman"/>
          <w:sz w:val="28"/>
          <w:szCs w:val="28"/>
        </w:rPr>
        <w:t>《推荐表》可填写三个志愿，我中心将在申请者第一志愿落选</w:t>
      </w:r>
      <w:r w:rsidRPr="00C648EA">
        <w:rPr>
          <w:rFonts w:ascii="Times New Roman" w:hAnsiTheme="minorEastAsia" w:cs="Times New Roman"/>
          <w:sz w:val="28"/>
          <w:szCs w:val="28"/>
        </w:rPr>
        <w:lastRenderedPageBreak/>
        <w:t>时及时协助调剂至第二或第三志愿。建议访问学者申请者事先与接受学校导师取得联系，以提高录取率。</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t>3.</w:t>
      </w:r>
      <w:r w:rsidRPr="00C648EA">
        <w:rPr>
          <w:rFonts w:ascii="Times New Roman" w:hAnsiTheme="minorEastAsia" w:cs="Times New Roman"/>
          <w:sz w:val="28"/>
          <w:szCs w:val="28"/>
        </w:rPr>
        <w:t>接受学校的收费标准查询请点击武汉中心网站《</w:t>
      </w:r>
      <w:r w:rsidRPr="00C648EA">
        <w:rPr>
          <w:rFonts w:ascii="Times New Roman" w:hAnsi="Times New Roman" w:cs="Times New Roman"/>
          <w:sz w:val="28"/>
          <w:szCs w:val="28"/>
        </w:rPr>
        <w:t>2018</w:t>
      </w:r>
      <w:r w:rsidRPr="00C648EA">
        <w:rPr>
          <w:rFonts w:ascii="Times New Roman" w:hAnsiTheme="minorEastAsia" w:cs="Times New Roman"/>
          <w:sz w:val="28"/>
          <w:szCs w:val="28"/>
        </w:rPr>
        <w:t>年全国高等学校接受国内访问学者培养费标准和住宿情况一览表》。请注意：部分高校因条件有限不能安排住宿，访问学者须自行解决住宿。</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t>4.</w:t>
      </w:r>
      <w:r w:rsidRPr="00C648EA">
        <w:rPr>
          <w:rFonts w:ascii="Times New Roman" w:hAnsiTheme="minorEastAsia" w:cs="Times New Roman"/>
          <w:sz w:val="28"/>
          <w:szCs w:val="28"/>
        </w:rPr>
        <w:t>学校招生简章、入学的具体要求等问题，请访问学者申请者与接受学校管理部门联系咨询。联系方式请点击武汉中心网站《</w:t>
      </w:r>
      <w:r w:rsidRPr="00C648EA">
        <w:rPr>
          <w:rFonts w:ascii="Times New Roman" w:hAnsi="Times New Roman" w:cs="Times New Roman"/>
          <w:sz w:val="28"/>
          <w:szCs w:val="28"/>
        </w:rPr>
        <w:t>2018</w:t>
      </w:r>
      <w:r w:rsidRPr="00C648EA">
        <w:rPr>
          <w:rFonts w:ascii="Times New Roman" w:hAnsiTheme="minorEastAsia" w:cs="Times New Roman"/>
          <w:sz w:val="28"/>
          <w:szCs w:val="28"/>
        </w:rPr>
        <w:t>年全国高等学校接受国内访问学者工作通讯录》。部分高校对申请有特殊要求，例如：在接受学校网站提交电子版申请材料；向接受学校寄送专业作品等等。请申请人务必关注，以免影响录取。</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t xml:space="preserve">5. </w:t>
      </w:r>
      <w:r w:rsidRPr="00C648EA">
        <w:rPr>
          <w:rFonts w:ascii="Times New Roman" w:hAnsiTheme="minorEastAsia" w:cs="Times New Roman"/>
          <w:sz w:val="28"/>
          <w:szCs w:val="28"/>
        </w:rPr>
        <w:t>一般项目国内访问学者的申请没有名额分配限制，在《高等学校青年骨干教师国内访问学者导师信息库》数据库中可以选择骨干项目的导师和一般项目的导师。申请人请直接与接受学校管理部门联系咨询，按对方要求提交材料，待录取注册后由接受学校将名单报我中心备案即可。一般项目国内访问学者不享受教育部经费资助。</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heme="minorEastAsia" w:cs="Times New Roman"/>
          <w:sz w:val="28"/>
          <w:szCs w:val="28"/>
        </w:rPr>
        <w:t>四、中西部高校青年骨干教师访问学者申请材料的审核和录取</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t>1.</w:t>
      </w:r>
      <w:r w:rsidRPr="00C648EA">
        <w:rPr>
          <w:rFonts w:ascii="Times New Roman" w:hAnsiTheme="minorEastAsia" w:cs="Times New Roman"/>
          <w:sz w:val="28"/>
          <w:szCs w:val="28"/>
        </w:rPr>
        <w:t>武汉中心在收到各省级教育行政部门报送的推荐名单后，将根据访问学者个人条件和需求，审核并确定上网公布推荐名单，公布时间约为五月中旬。</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t>2.</w:t>
      </w:r>
      <w:r w:rsidRPr="00C648EA">
        <w:rPr>
          <w:rFonts w:ascii="Times New Roman" w:hAnsiTheme="minorEastAsia" w:cs="Times New Roman"/>
          <w:sz w:val="28"/>
          <w:szCs w:val="28"/>
        </w:rPr>
        <w:t>武汉中心在收到接受学校报送的录取名单后，将根据接受学科和导师情况审核并确定《录取名单》，公布时间约为六月中旬。</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heme="minorEastAsia" w:cs="Times New Roman"/>
          <w:sz w:val="28"/>
          <w:szCs w:val="28"/>
        </w:rPr>
        <w:t>五、中西部高校青年骨干教师访问学者研修要求</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lastRenderedPageBreak/>
        <w:t xml:space="preserve">1. </w:t>
      </w:r>
      <w:r w:rsidRPr="00C648EA">
        <w:rPr>
          <w:rFonts w:ascii="Times New Roman" w:hAnsiTheme="minorEastAsia" w:cs="Times New Roman"/>
          <w:sz w:val="28"/>
          <w:szCs w:val="28"/>
        </w:rPr>
        <w:t>中西部高校青年骨干教师访问学者访学期限必须为一学年（</w:t>
      </w:r>
      <w:r w:rsidRPr="00C648EA">
        <w:rPr>
          <w:rFonts w:ascii="Times New Roman" w:hAnsi="Times New Roman" w:cs="Times New Roman"/>
          <w:sz w:val="28"/>
          <w:szCs w:val="28"/>
        </w:rPr>
        <w:t>2018</w:t>
      </w:r>
      <w:r w:rsidRPr="00C648EA">
        <w:rPr>
          <w:rFonts w:ascii="Times New Roman" w:hAnsiTheme="minorEastAsia" w:cs="Times New Roman"/>
          <w:sz w:val="28"/>
          <w:szCs w:val="28"/>
        </w:rPr>
        <w:t>年</w:t>
      </w:r>
      <w:r w:rsidRPr="00C648EA">
        <w:rPr>
          <w:rFonts w:ascii="Times New Roman" w:hAnsi="Times New Roman" w:cs="Times New Roman"/>
          <w:sz w:val="28"/>
          <w:szCs w:val="28"/>
        </w:rPr>
        <w:t>9</w:t>
      </w:r>
      <w:r w:rsidRPr="00C648EA">
        <w:rPr>
          <w:rFonts w:ascii="Times New Roman" w:hAnsiTheme="minorEastAsia" w:cs="Times New Roman"/>
          <w:sz w:val="28"/>
          <w:szCs w:val="28"/>
        </w:rPr>
        <w:t>月</w:t>
      </w:r>
      <w:r w:rsidRPr="00C648EA">
        <w:rPr>
          <w:rFonts w:ascii="Times New Roman" w:hAnsi="Times New Roman" w:cs="Times New Roman"/>
          <w:sz w:val="28"/>
          <w:szCs w:val="28"/>
        </w:rPr>
        <w:t>—2019</w:t>
      </w:r>
      <w:r w:rsidRPr="00C648EA">
        <w:rPr>
          <w:rFonts w:ascii="Times New Roman" w:hAnsiTheme="minorEastAsia" w:cs="Times New Roman"/>
          <w:sz w:val="28"/>
          <w:szCs w:val="28"/>
        </w:rPr>
        <w:t>年</w:t>
      </w:r>
      <w:r w:rsidRPr="00C648EA">
        <w:rPr>
          <w:rFonts w:ascii="Times New Roman" w:hAnsi="Times New Roman" w:cs="Times New Roman"/>
          <w:sz w:val="28"/>
          <w:szCs w:val="28"/>
        </w:rPr>
        <w:t>7</w:t>
      </w:r>
      <w:r w:rsidRPr="00C648EA">
        <w:rPr>
          <w:rFonts w:ascii="Times New Roman" w:hAnsiTheme="minorEastAsia" w:cs="Times New Roman"/>
          <w:sz w:val="28"/>
          <w:szCs w:val="28"/>
        </w:rPr>
        <w:t>月），访问学者工作实行导师负责制，以参加科研为主。入校后，访问学者要在导师指导下制定工作计划，并提交《研修工作计划表》。</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t>2.</w:t>
      </w:r>
      <w:r w:rsidRPr="00C648EA">
        <w:rPr>
          <w:rFonts w:ascii="Times New Roman" w:hAnsiTheme="minorEastAsia" w:cs="Times New Roman"/>
          <w:sz w:val="28"/>
          <w:szCs w:val="28"/>
        </w:rPr>
        <w:t>访问学者不得随意放弃推荐指标，情节严重者我们将通报省级教育行政部门。</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heme="minorEastAsia" w:cs="Times New Roman"/>
          <w:sz w:val="28"/>
          <w:szCs w:val="28"/>
        </w:rPr>
        <w:t>其它未尽事宜，可与我中心联系。</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heme="minorEastAsia" w:cs="Times New Roman"/>
          <w:sz w:val="28"/>
          <w:szCs w:val="28"/>
        </w:rPr>
        <w:t>联系人：龙淳</w:t>
      </w:r>
      <w:r w:rsidRPr="00C648EA">
        <w:rPr>
          <w:rFonts w:ascii="Times New Roman" w:hAnsi="Times New Roman" w:cs="Times New Roman"/>
          <w:sz w:val="28"/>
          <w:szCs w:val="28"/>
        </w:rPr>
        <w:t xml:space="preserve">   </w:t>
      </w:r>
      <w:r w:rsidRPr="00C648EA">
        <w:rPr>
          <w:rFonts w:ascii="Times New Roman" w:hAnsiTheme="minorEastAsia" w:cs="Times New Roman"/>
          <w:sz w:val="28"/>
          <w:szCs w:val="28"/>
        </w:rPr>
        <w:t>易静</w:t>
      </w:r>
      <w:r w:rsidRPr="00C648EA">
        <w:rPr>
          <w:rFonts w:ascii="Times New Roman" w:hAnsi="Times New Roman" w:cs="Times New Roman"/>
          <w:sz w:val="28"/>
          <w:szCs w:val="28"/>
        </w:rPr>
        <w:t xml:space="preserve">   </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heme="minorEastAsia" w:cs="Times New Roman"/>
          <w:sz w:val="28"/>
          <w:szCs w:val="28"/>
        </w:rPr>
        <w:t>地</w:t>
      </w:r>
      <w:r w:rsidRPr="00C648EA">
        <w:rPr>
          <w:rFonts w:ascii="Times New Roman" w:hAnsi="Times New Roman" w:cs="Times New Roman"/>
          <w:sz w:val="28"/>
          <w:szCs w:val="28"/>
        </w:rPr>
        <w:t xml:space="preserve"> </w:t>
      </w:r>
      <w:r w:rsidRPr="00C648EA">
        <w:rPr>
          <w:rFonts w:ascii="Times New Roman" w:hAnsiTheme="minorEastAsia" w:cs="Times New Roman"/>
          <w:sz w:val="28"/>
          <w:szCs w:val="28"/>
        </w:rPr>
        <w:t>址：湖北省武汉市武昌区珞珈山武汉大学校内梅园二路教育部高等学校师资培训交流武汉中心</w:t>
      </w:r>
      <w:r w:rsidRPr="00C648EA">
        <w:rPr>
          <w:rFonts w:ascii="Times New Roman" w:hAnsi="Times New Roman" w:cs="Times New Roman"/>
          <w:sz w:val="28"/>
          <w:szCs w:val="28"/>
        </w:rPr>
        <w:t xml:space="preserve">  </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heme="minorEastAsia" w:cs="Times New Roman"/>
          <w:sz w:val="28"/>
          <w:szCs w:val="28"/>
        </w:rPr>
        <w:t>电</w:t>
      </w:r>
      <w:r w:rsidRPr="00C648EA">
        <w:rPr>
          <w:rFonts w:ascii="Times New Roman" w:hAnsi="Times New Roman" w:cs="Times New Roman"/>
          <w:sz w:val="28"/>
          <w:szCs w:val="28"/>
        </w:rPr>
        <w:t xml:space="preserve"> </w:t>
      </w:r>
      <w:r w:rsidRPr="00C648EA">
        <w:rPr>
          <w:rFonts w:ascii="Times New Roman" w:hAnsiTheme="minorEastAsia" w:cs="Times New Roman"/>
          <w:sz w:val="28"/>
          <w:szCs w:val="28"/>
        </w:rPr>
        <w:t>话：</w:t>
      </w:r>
      <w:r w:rsidRPr="00C648EA">
        <w:rPr>
          <w:rFonts w:ascii="Times New Roman" w:hAnsi="Times New Roman" w:cs="Times New Roman"/>
          <w:sz w:val="28"/>
          <w:szCs w:val="28"/>
        </w:rPr>
        <w:t xml:space="preserve">027-68752845             </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t xml:space="preserve">E-mail: gnfwxz@163.com </w:t>
      </w:r>
    </w:p>
    <w:p w:rsidR="00A17E53"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t xml:space="preserve">                     </w:t>
      </w:r>
      <w:r w:rsidRPr="00C648EA">
        <w:rPr>
          <w:rFonts w:ascii="Times New Roman" w:hAnsiTheme="minorEastAsia" w:cs="Times New Roman"/>
          <w:sz w:val="28"/>
          <w:szCs w:val="28"/>
        </w:rPr>
        <w:t>教育部高等学校师资培训交流武汉中心</w:t>
      </w:r>
    </w:p>
    <w:p w:rsidR="00460FF1" w:rsidRPr="00C648EA" w:rsidRDefault="00A17E53" w:rsidP="00C648EA">
      <w:pPr>
        <w:ind w:firstLineChars="200" w:firstLine="560"/>
        <w:rPr>
          <w:rFonts w:ascii="Times New Roman" w:hAnsi="Times New Roman" w:cs="Times New Roman"/>
          <w:sz w:val="28"/>
          <w:szCs w:val="28"/>
        </w:rPr>
      </w:pPr>
      <w:r w:rsidRPr="00C648EA">
        <w:rPr>
          <w:rFonts w:ascii="Times New Roman" w:hAnsi="Times New Roman" w:cs="Times New Roman"/>
          <w:sz w:val="28"/>
          <w:szCs w:val="28"/>
        </w:rPr>
        <w:t xml:space="preserve">                            2018</w:t>
      </w:r>
      <w:r w:rsidRPr="00C648EA">
        <w:rPr>
          <w:rFonts w:ascii="Times New Roman" w:hAnsiTheme="minorEastAsia" w:cs="Times New Roman"/>
          <w:sz w:val="28"/>
          <w:szCs w:val="28"/>
        </w:rPr>
        <w:t>年</w:t>
      </w:r>
      <w:r w:rsidRPr="00C648EA">
        <w:rPr>
          <w:rFonts w:ascii="Times New Roman" w:hAnsi="Times New Roman" w:cs="Times New Roman"/>
          <w:sz w:val="28"/>
          <w:szCs w:val="28"/>
        </w:rPr>
        <w:t>3</w:t>
      </w:r>
      <w:r w:rsidRPr="00C648EA">
        <w:rPr>
          <w:rFonts w:ascii="Times New Roman" w:hAnsiTheme="minorEastAsia" w:cs="Times New Roman"/>
          <w:sz w:val="28"/>
          <w:szCs w:val="28"/>
        </w:rPr>
        <w:t>月</w:t>
      </w:r>
      <w:r w:rsidRPr="00C648EA">
        <w:rPr>
          <w:rFonts w:ascii="Times New Roman" w:hAnsi="Times New Roman" w:cs="Times New Roman"/>
          <w:sz w:val="28"/>
          <w:szCs w:val="28"/>
        </w:rPr>
        <w:t>19</w:t>
      </w:r>
      <w:r w:rsidRPr="00C648EA">
        <w:rPr>
          <w:rFonts w:ascii="Times New Roman" w:hAnsiTheme="minorEastAsia" w:cs="Times New Roman"/>
          <w:sz w:val="28"/>
          <w:szCs w:val="28"/>
        </w:rPr>
        <w:t>日</w:t>
      </w:r>
    </w:p>
    <w:sectPr w:rsidR="00460FF1" w:rsidRPr="00C648EA" w:rsidSect="00ED2F4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E84" w:rsidRDefault="00671E84" w:rsidP="00A17E53">
      <w:r>
        <w:separator/>
      </w:r>
    </w:p>
  </w:endnote>
  <w:endnote w:type="continuationSeparator" w:id="1">
    <w:p w:rsidR="00671E84" w:rsidRDefault="00671E84" w:rsidP="00A17E5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E84" w:rsidRDefault="00671E84" w:rsidP="00A17E53">
      <w:r>
        <w:separator/>
      </w:r>
    </w:p>
  </w:footnote>
  <w:footnote w:type="continuationSeparator" w:id="1">
    <w:p w:rsidR="00671E84" w:rsidRDefault="00671E84" w:rsidP="00A17E5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17E53"/>
    <w:rsid w:val="00460FF1"/>
    <w:rsid w:val="00671E84"/>
    <w:rsid w:val="00A17E53"/>
    <w:rsid w:val="00C648EA"/>
    <w:rsid w:val="00ED2F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F4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17E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17E53"/>
    <w:rPr>
      <w:sz w:val="18"/>
      <w:szCs w:val="18"/>
    </w:rPr>
  </w:style>
  <w:style w:type="paragraph" w:styleId="a4">
    <w:name w:val="footer"/>
    <w:basedOn w:val="a"/>
    <w:link w:val="Char0"/>
    <w:uiPriority w:val="99"/>
    <w:semiHidden/>
    <w:unhideWhenUsed/>
    <w:rsid w:val="00A17E5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17E53"/>
    <w:rPr>
      <w:sz w:val="18"/>
      <w:szCs w:val="18"/>
    </w:rPr>
  </w:style>
</w:styles>
</file>

<file path=word/webSettings.xml><?xml version="1.0" encoding="utf-8"?>
<w:webSettings xmlns:r="http://schemas.openxmlformats.org/officeDocument/2006/relationships" xmlns:w="http://schemas.openxmlformats.org/wordprocessingml/2006/main">
  <w:divs>
    <w:div w:id="8495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312</Words>
  <Characters>1784</Characters>
  <Application>Microsoft Office Word</Application>
  <DocSecurity>0</DocSecurity>
  <Lines>14</Lines>
  <Paragraphs>4</Paragraphs>
  <ScaleCrop>false</ScaleCrop>
  <Company/>
  <LinksUpToDate>false</LinksUpToDate>
  <CharactersWithSpaces>2092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jojn</dc:creator>
  <cp:keywords/>
  <dc:description/>
  <cp:lastModifiedBy>jojn</cp:lastModifiedBy>
  <cp:revision>3</cp:revision>
  <cp:lastPrinted>2018-03-27T06:07:00Z</cp:lastPrinted>
  <dcterms:created xsi:type="dcterms:W3CDTF">2018-03-27T05:36:00Z</dcterms:created>
  <dcterms:modified xsi:type="dcterms:W3CDTF">2018-03-27T06:07:00Z</dcterms:modified>
</cp:coreProperties>
</file>