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8CD" w:rsidRPr="00553D65" w:rsidRDefault="000938CD" w:rsidP="000938CD">
      <w:pPr>
        <w:spacing w:line="480" w:lineRule="exact"/>
        <w:rPr>
          <w:rFonts w:ascii="宋体" w:hAnsi="宋体" w:hint="eastAsia"/>
          <w:sz w:val="28"/>
          <w:szCs w:val="28"/>
        </w:rPr>
      </w:pPr>
      <w:bookmarkStart w:id="0" w:name="_Toc463703061"/>
      <w:r w:rsidRPr="00553D65">
        <w:rPr>
          <w:rFonts w:ascii="宋体" w:hAnsi="宋体" w:hint="eastAsia"/>
          <w:sz w:val="28"/>
          <w:szCs w:val="28"/>
        </w:rPr>
        <w:t>附件1：    齐齐哈尔医学院人事综合管理系统教职工使用手册</w:t>
      </w:r>
      <w:bookmarkStart w:id="1" w:name="_Toc463703062"/>
      <w:bookmarkEnd w:id="0"/>
    </w:p>
    <w:bookmarkEnd w:id="1"/>
    <w:p w:rsidR="000938CD" w:rsidRPr="000938CD" w:rsidRDefault="000938CD" w:rsidP="000938CD">
      <w:pPr>
        <w:pStyle w:val="a6"/>
        <w:numPr>
          <w:ilvl w:val="0"/>
          <w:numId w:val="1"/>
        </w:numPr>
        <w:spacing w:line="480" w:lineRule="exact"/>
        <w:ind w:firstLineChars="0"/>
        <w:rPr>
          <w:rFonts w:ascii="宋体" w:hAnsi="宋体" w:hint="eastAsia"/>
          <w:sz w:val="28"/>
          <w:szCs w:val="28"/>
        </w:rPr>
      </w:pPr>
      <w:r w:rsidRPr="000938CD">
        <w:rPr>
          <w:rFonts w:ascii="宋体" w:hAnsi="宋体" w:hint="eastAsia"/>
          <w:sz w:val="28"/>
          <w:szCs w:val="28"/>
        </w:rPr>
        <w:t>统一门户登录</w:t>
      </w:r>
    </w:p>
    <w:p w:rsidR="000938CD" w:rsidRPr="000938CD" w:rsidRDefault="000938CD" w:rsidP="000938CD">
      <w:pPr>
        <w:spacing w:line="480" w:lineRule="exact"/>
        <w:rPr>
          <w:rFonts w:ascii="宋体" w:hAnsi="宋体" w:hint="eastAsia"/>
          <w:sz w:val="28"/>
          <w:szCs w:val="28"/>
        </w:rPr>
      </w:pPr>
      <w:r w:rsidRPr="000938CD">
        <w:rPr>
          <w:rFonts w:ascii="宋体" w:hAnsi="宋体" w:hint="eastAsia"/>
          <w:sz w:val="28"/>
          <w:szCs w:val="28"/>
        </w:rPr>
        <w:t>1、打开校园网网站，在右上角找到“服务门户”，点击进入。</w:t>
      </w:r>
    </w:p>
    <w:p w:rsidR="0015453B" w:rsidRDefault="000938CD">
      <w:pPr>
        <w:rPr>
          <w:rFonts w:hint="eastAsia"/>
        </w:rPr>
      </w:pPr>
      <w:bookmarkStart w:id="2" w:name="_GoBack"/>
      <w:r>
        <w:rPr>
          <w:rFonts w:ascii="宋体" w:hAnsi="宋体"/>
          <w:noProof/>
          <w:sz w:val="28"/>
          <w:szCs w:val="28"/>
        </w:rPr>
        <w:drawing>
          <wp:inline distT="0" distB="0" distL="0" distR="0">
            <wp:extent cx="5276850" cy="2257425"/>
            <wp:effectExtent l="0" t="0" r="0" b="9525"/>
            <wp:docPr id="1" name="图片 1" descr="QQ截图2017050317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Q截图201705031700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256338"/>
                    </a:xfrm>
                    <a:prstGeom prst="rect">
                      <a:avLst/>
                    </a:prstGeom>
                    <a:noFill/>
                    <a:ln>
                      <a:noFill/>
                    </a:ln>
                  </pic:spPr>
                </pic:pic>
              </a:graphicData>
            </a:graphic>
          </wp:inline>
        </w:drawing>
      </w:r>
      <w:bookmarkEnd w:id="2"/>
    </w:p>
    <w:p w:rsidR="000938CD" w:rsidRPr="000938CD" w:rsidRDefault="000938CD" w:rsidP="000938CD">
      <w:pPr>
        <w:spacing w:line="480" w:lineRule="exact"/>
        <w:rPr>
          <w:rFonts w:ascii="宋体" w:hAnsi="宋体" w:hint="eastAsia"/>
          <w:sz w:val="28"/>
          <w:szCs w:val="28"/>
        </w:rPr>
      </w:pPr>
      <w:r w:rsidRPr="000938CD">
        <w:rPr>
          <w:rFonts w:ascii="宋体" w:hAnsi="宋体" w:hint="eastAsia"/>
          <w:sz w:val="28"/>
          <w:szCs w:val="28"/>
        </w:rPr>
        <w:t>2、页面如</w:t>
      </w:r>
      <w:r>
        <w:rPr>
          <w:rFonts w:ascii="宋体" w:hAnsi="宋体" w:hint="eastAsia"/>
          <w:sz w:val="28"/>
          <w:szCs w:val="28"/>
        </w:rPr>
        <w:t>下</w:t>
      </w:r>
      <w:r w:rsidRPr="000938CD">
        <w:rPr>
          <w:rFonts w:ascii="宋体" w:hAnsi="宋体" w:hint="eastAsia"/>
          <w:sz w:val="28"/>
          <w:szCs w:val="28"/>
        </w:rPr>
        <w:t>图所示，登录方式：</w:t>
      </w:r>
    </w:p>
    <w:p w:rsidR="000938CD" w:rsidRPr="000938CD" w:rsidRDefault="000938CD" w:rsidP="000938CD">
      <w:pPr>
        <w:spacing w:line="480" w:lineRule="exact"/>
        <w:rPr>
          <w:rFonts w:ascii="宋体" w:hAnsi="宋体" w:hint="eastAsia"/>
          <w:sz w:val="28"/>
          <w:szCs w:val="28"/>
        </w:rPr>
      </w:pPr>
      <w:r w:rsidRPr="000938CD">
        <w:rPr>
          <w:rFonts w:ascii="宋体" w:hAnsi="宋体" w:hint="eastAsia"/>
          <w:sz w:val="28"/>
          <w:szCs w:val="28"/>
        </w:rPr>
        <w:t>①</w:t>
      </w:r>
      <w:r w:rsidRPr="000938CD">
        <w:rPr>
          <w:rFonts w:ascii="宋体" w:hAnsi="宋体" w:hint="eastAsia"/>
          <w:sz w:val="28"/>
          <w:szCs w:val="28"/>
        </w:rPr>
        <w:t>用户名：教职工工号</w:t>
      </w:r>
    </w:p>
    <w:p w:rsidR="000938CD" w:rsidRDefault="000938CD" w:rsidP="000938CD">
      <w:pPr>
        <w:spacing w:line="480" w:lineRule="exact"/>
        <w:rPr>
          <w:rFonts w:ascii="宋体" w:hAnsi="宋体" w:hint="eastAsia"/>
          <w:sz w:val="28"/>
          <w:szCs w:val="28"/>
        </w:rPr>
      </w:pPr>
      <w:r w:rsidRPr="000938CD">
        <w:rPr>
          <w:rFonts w:ascii="宋体" w:hAnsi="宋体" w:hint="eastAsia"/>
          <w:sz w:val="28"/>
          <w:szCs w:val="28"/>
        </w:rPr>
        <w:t>②</w:t>
      </w:r>
      <w:r w:rsidRPr="000938CD">
        <w:rPr>
          <w:rFonts w:ascii="宋体" w:hAnsi="宋体" w:hint="eastAsia"/>
          <w:sz w:val="28"/>
          <w:szCs w:val="28"/>
        </w:rPr>
        <w:t>密码：服务门户统一身份认证密码（初始密码为：姓名汉语拼音全拼+工号）</w:t>
      </w:r>
    </w:p>
    <w:p w:rsidR="000938CD" w:rsidRPr="000938CD" w:rsidRDefault="000938CD" w:rsidP="000938CD">
      <w:pPr>
        <w:spacing w:line="480" w:lineRule="exact"/>
        <w:rPr>
          <w:rFonts w:ascii="宋体" w:hAnsi="宋体" w:hint="eastAsia"/>
          <w:sz w:val="28"/>
          <w:szCs w:val="28"/>
        </w:rPr>
      </w:pPr>
      <w:r w:rsidRPr="000938CD">
        <w:rPr>
          <w:rFonts w:ascii="宋体" w:hAnsi="宋体" w:hint="eastAsia"/>
          <w:color w:val="FF0000"/>
          <w:sz w:val="28"/>
          <w:szCs w:val="28"/>
        </w:rPr>
        <w:t>注意事项：</w:t>
      </w:r>
      <w:r w:rsidRPr="000938CD">
        <w:rPr>
          <w:rFonts w:ascii="宋体" w:hAnsi="宋体" w:hint="eastAsia"/>
          <w:noProof/>
          <w:sz w:val="28"/>
          <w:szCs w:val="28"/>
        </w:rPr>
        <w:t>已经通过齐齐哈尔医学院主页“服务门户”登录修改过密码的教职工，请使用修改后的密码进行登录。如忘记密码请与现代教育技术中心唐老师联系，电话2663626。</w:t>
      </w:r>
    </w:p>
    <w:p w:rsidR="000938CD" w:rsidRDefault="000938CD">
      <w:pPr>
        <w:rPr>
          <w:rFonts w:hint="eastAsia"/>
        </w:rPr>
      </w:pPr>
      <w:r>
        <w:rPr>
          <w:rFonts w:ascii="宋体" w:hAnsi="宋体"/>
          <w:noProof/>
          <w:sz w:val="28"/>
          <w:szCs w:val="28"/>
        </w:rPr>
        <w:drawing>
          <wp:inline distT="0" distB="0" distL="0" distR="0">
            <wp:extent cx="5274310" cy="18954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895455"/>
                    </a:xfrm>
                    <a:prstGeom prst="rect">
                      <a:avLst/>
                    </a:prstGeom>
                    <a:noFill/>
                    <a:ln>
                      <a:noFill/>
                    </a:ln>
                  </pic:spPr>
                </pic:pic>
              </a:graphicData>
            </a:graphic>
          </wp:inline>
        </w:drawing>
      </w:r>
    </w:p>
    <w:p w:rsidR="000938CD" w:rsidRPr="000938CD" w:rsidRDefault="000938CD" w:rsidP="000938CD">
      <w:pPr>
        <w:spacing w:line="480" w:lineRule="exact"/>
        <w:rPr>
          <w:rFonts w:ascii="宋体" w:hAnsi="宋体" w:hint="eastAsia"/>
          <w:sz w:val="28"/>
          <w:szCs w:val="28"/>
        </w:rPr>
      </w:pPr>
      <w:r w:rsidRPr="000938CD">
        <w:rPr>
          <w:rFonts w:ascii="宋体" w:hAnsi="宋体" w:hint="eastAsia"/>
          <w:sz w:val="28"/>
          <w:szCs w:val="28"/>
        </w:rPr>
        <w:lastRenderedPageBreak/>
        <w:t>3、登录之后在页面中找到“业务系统”，其中第一项“人事系统”，点击进入。</w:t>
      </w:r>
    </w:p>
    <w:p w:rsidR="000938CD" w:rsidRDefault="000938CD">
      <w:pPr>
        <w:rPr>
          <w:rFonts w:hint="eastAsia"/>
        </w:rPr>
      </w:pPr>
      <w:r>
        <w:rPr>
          <w:rFonts w:hint="eastAsia"/>
          <w:noProof/>
        </w:rPr>
        <w:drawing>
          <wp:inline distT="0" distB="0" distL="0" distR="0">
            <wp:extent cx="5273224" cy="2943225"/>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70511090623.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2943831"/>
                    </a:xfrm>
                    <a:prstGeom prst="rect">
                      <a:avLst/>
                    </a:prstGeom>
                  </pic:spPr>
                </pic:pic>
              </a:graphicData>
            </a:graphic>
          </wp:inline>
        </w:drawing>
      </w:r>
    </w:p>
    <w:p w:rsidR="000938CD" w:rsidRDefault="000938CD" w:rsidP="000938CD">
      <w:pPr>
        <w:spacing w:line="480" w:lineRule="exact"/>
        <w:rPr>
          <w:rFonts w:ascii="宋体" w:hAnsi="宋体"/>
          <w:sz w:val="28"/>
          <w:szCs w:val="28"/>
        </w:rPr>
      </w:pPr>
      <w:bookmarkStart w:id="3" w:name="_Toc463703063"/>
      <w:r>
        <w:rPr>
          <w:rFonts w:ascii="宋体" w:hAnsi="宋体" w:hint="eastAsia"/>
          <w:sz w:val="28"/>
          <w:szCs w:val="28"/>
        </w:rPr>
        <w:t>二、</w:t>
      </w:r>
      <w:bookmarkEnd w:id="3"/>
      <w:r>
        <w:rPr>
          <w:rFonts w:ascii="宋体" w:hAnsi="宋体" w:hint="eastAsia"/>
          <w:sz w:val="28"/>
          <w:szCs w:val="28"/>
        </w:rPr>
        <w:t>网址登陆，</w:t>
      </w:r>
      <w:r>
        <w:rPr>
          <w:rFonts w:ascii="宋体" w:hAnsi="宋体" w:hint="eastAsia"/>
          <w:sz w:val="28"/>
          <w:szCs w:val="28"/>
        </w:rPr>
        <w:t>登录地址</w:t>
      </w:r>
    </w:p>
    <w:p w:rsidR="000938CD" w:rsidRPr="000938CD" w:rsidRDefault="000938CD" w:rsidP="000938CD">
      <w:pPr>
        <w:spacing w:line="480" w:lineRule="exact"/>
        <w:ind w:firstLineChars="200" w:firstLine="560"/>
        <w:rPr>
          <w:rFonts w:ascii="宋体" w:hAnsi="宋体" w:hint="eastAsia"/>
          <w:sz w:val="28"/>
          <w:szCs w:val="28"/>
        </w:rPr>
      </w:pPr>
      <w:hyperlink r:id="rId11" w:history="1">
        <w:r>
          <w:rPr>
            <w:rStyle w:val="a7"/>
            <w:rFonts w:ascii="宋体" w:hAnsi="宋体" w:hint="eastAsia"/>
            <w:sz w:val="28"/>
            <w:szCs w:val="28"/>
          </w:rPr>
          <w:t>http://rs.qmu.edu.cn/epstar</w:t>
        </w:r>
      </w:hyperlink>
    </w:p>
    <w:p w:rsidR="00EB078A" w:rsidRPr="00EB078A" w:rsidRDefault="00EB078A" w:rsidP="00EB078A">
      <w:pPr>
        <w:spacing w:line="480" w:lineRule="exact"/>
        <w:rPr>
          <w:rFonts w:ascii="宋体" w:hAnsi="宋体" w:hint="eastAsia"/>
          <w:sz w:val="28"/>
          <w:szCs w:val="28"/>
        </w:rPr>
      </w:pPr>
      <w:r w:rsidRPr="00EB078A">
        <w:rPr>
          <w:rFonts w:ascii="宋体" w:hAnsi="宋体" w:hint="eastAsia"/>
          <w:sz w:val="28"/>
          <w:szCs w:val="28"/>
        </w:rPr>
        <w:t>①</w:t>
      </w:r>
      <w:r w:rsidRPr="00EB078A">
        <w:rPr>
          <w:rFonts w:ascii="宋体" w:hAnsi="宋体" w:hint="eastAsia"/>
          <w:sz w:val="28"/>
          <w:szCs w:val="28"/>
        </w:rPr>
        <w:t>用户名：教职工工号</w:t>
      </w:r>
    </w:p>
    <w:p w:rsidR="000938CD" w:rsidRPr="000938CD" w:rsidRDefault="00EB078A" w:rsidP="00EB078A">
      <w:pPr>
        <w:jc w:val="left"/>
        <w:rPr>
          <w:rFonts w:hint="eastAsia"/>
        </w:rPr>
      </w:pPr>
      <w:r w:rsidRPr="000938CD">
        <w:rPr>
          <w:rFonts w:ascii="宋体" w:hAnsi="宋体" w:hint="eastAsia"/>
          <w:sz w:val="28"/>
          <w:szCs w:val="28"/>
        </w:rPr>
        <w:t>②密码：服务门户统一身份认证密码（初始密码为：姓名汉语拼音全拼+工号）</w:t>
      </w:r>
      <w:r>
        <w:rPr>
          <w:rFonts w:hint="eastAsia"/>
          <w:noProof/>
        </w:rPr>
        <w:drawing>
          <wp:inline distT="0" distB="0" distL="0" distR="0" wp14:anchorId="3CFA49F8" wp14:editId="68F47B38">
            <wp:extent cx="5274310" cy="240347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啊.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403475"/>
                    </a:xfrm>
                    <a:prstGeom prst="rect">
                      <a:avLst/>
                    </a:prstGeom>
                  </pic:spPr>
                </pic:pic>
              </a:graphicData>
            </a:graphic>
          </wp:inline>
        </w:drawing>
      </w:r>
    </w:p>
    <w:p w:rsidR="000938CD" w:rsidRPr="00553D65" w:rsidRDefault="000938CD" w:rsidP="000938CD">
      <w:pPr>
        <w:spacing w:line="400" w:lineRule="exact"/>
        <w:jc w:val="left"/>
        <w:rPr>
          <w:rFonts w:ascii="宋体" w:hAnsi="宋体" w:hint="eastAsia"/>
          <w:noProof/>
          <w:sz w:val="28"/>
          <w:szCs w:val="28"/>
        </w:rPr>
      </w:pPr>
      <w:r w:rsidRPr="00553D65">
        <w:rPr>
          <w:rFonts w:ascii="宋体" w:hAnsi="宋体" w:hint="eastAsia"/>
          <w:noProof/>
          <w:sz w:val="28"/>
          <w:szCs w:val="28"/>
        </w:rPr>
        <w:lastRenderedPageBreak/>
        <w:t>三、个人信息维护</w:t>
      </w:r>
    </w:p>
    <w:p w:rsidR="000938CD" w:rsidRPr="00553D65" w:rsidRDefault="000938CD" w:rsidP="000938CD">
      <w:pPr>
        <w:spacing w:line="400" w:lineRule="exact"/>
        <w:jc w:val="left"/>
        <w:rPr>
          <w:rFonts w:ascii="宋体" w:hAnsi="宋体" w:hint="eastAsia"/>
          <w:noProof/>
          <w:sz w:val="28"/>
          <w:szCs w:val="28"/>
        </w:rPr>
      </w:pPr>
      <w:r w:rsidRPr="00553D65">
        <w:rPr>
          <w:rFonts w:ascii="宋体" w:hAnsi="宋体" w:hint="eastAsia"/>
          <w:sz w:val="28"/>
          <w:szCs w:val="28"/>
        </w:rPr>
        <w:t>（一）操作说明</w:t>
      </w:r>
    </w:p>
    <w:p w:rsidR="000938CD" w:rsidRPr="00553D65" w:rsidRDefault="000938CD" w:rsidP="000938CD">
      <w:pPr>
        <w:spacing w:line="400" w:lineRule="exact"/>
        <w:ind w:firstLineChars="200" w:firstLine="560"/>
        <w:jc w:val="left"/>
        <w:rPr>
          <w:rFonts w:ascii="宋体" w:hAnsi="宋体" w:hint="eastAsia"/>
          <w:sz w:val="28"/>
          <w:szCs w:val="28"/>
        </w:rPr>
      </w:pPr>
      <w:r w:rsidRPr="00553D65">
        <w:rPr>
          <w:rFonts w:ascii="宋体" w:hAnsi="宋体" w:hint="eastAsia"/>
          <w:sz w:val="28"/>
          <w:szCs w:val="28"/>
        </w:rPr>
        <w:t>1、登录系统以后,当前身份切换到个人自助平台，如下图所示，点击左侧的个人信息维护，</w:t>
      </w:r>
      <w:r>
        <w:rPr>
          <w:rFonts w:ascii="宋体" w:hAnsi="宋体" w:hint="eastAsia"/>
          <w:sz w:val="28"/>
          <w:szCs w:val="28"/>
        </w:rPr>
        <w:t>进入页面后</w:t>
      </w:r>
      <w:r w:rsidRPr="00553D65">
        <w:rPr>
          <w:rFonts w:ascii="宋体" w:hAnsi="宋体" w:hint="eastAsia"/>
          <w:sz w:val="28"/>
          <w:szCs w:val="28"/>
        </w:rPr>
        <w:t>可以核对和修改个人信息。个人信息包括基本信息和其他信息，后面有</w:t>
      </w:r>
      <w:r>
        <w:rPr>
          <w:rFonts w:ascii="宋体" w:hAnsi="宋体"/>
          <w:noProof/>
          <w:sz w:val="28"/>
          <w:szCs w:val="28"/>
        </w:rPr>
        <w:drawing>
          <wp:inline distT="0" distB="0" distL="0" distR="0">
            <wp:extent cx="180975" cy="219075"/>
            <wp:effectExtent l="0" t="0" r="9525" b="9525"/>
            <wp:docPr id="11" name="图片 1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标"/>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53D65">
        <w:rPr>
          <w:rFonts w:ascii="宋体" w:hAnsi="宋体" w:hint="eastAsia"/>
          <w:sz w:val="28"/>
          <w:szCs w:val="28"/>
        </w:rPr>
        <w:t>图标表示该信息必须填写。修改</w:t>
      </w:r>
      <w:proofErr w:type="gramStart"/>
      <w:r w:rsidRPr="00553D65">
        <w:rPr>
          <w:rFonts w:ascii="宋体" w:hAnsi="宋体" w:hint="eastAsia"/>
          <w:sz w:val="28"/>
          <w:szCs w:val="28"/>
        </w:rPr>
        <w:t>完基本</w:t>
      </w:r>
      <w:proofErr w:type="gramEnd"/>
      <w:r w:rsidRPr="00553D65">
        <w:rPr>
          <w:rFonts w:ascii="宋体" w:hAnsi="宋体" w:hint="eastAsia"/>
          <w:sz w:val="28"/>
          <w:szCs w:val="28"/>
        </w:rPr>
        <w:t>信息以后，点击保存按钮进行保存操作。</w:t>
      </w:r>
    </w:p>
    <w:p w:rsidR="000938CD" w:rsidRPr="00553D65" w:rsidRDefault="000938CD" w:rsidP="000938CD">
      <w:pPr>
        <w:spacing w:line="360" w:lineRule="auto"/>
        <w:rPr>
          <w:rFonts w:ascii="宋体" w:hAnsi="宋体" w:hint="eastAsia"/>
          <w:noProof/>
          <w:sz w:val="28"/>
          <w:szCs w:val="28"/>
        </w:rPr>
      </w:pPr>
      <w:r>
        <w:rPr>
          <w:rFonts w:ascii="宋体" w:hAnsi="宋体"/>
          <w:noProof/>
          <w:sz w:val="28"/>
          <w:szCs w:val="28"/>
        </w:rPr>
        <w:drawing>
          <wp:inline distT="0" distB="0" distL="0" distR="0">
            <wp:extent cx="5562600" cy="1457325"/>
            <wp:effectExtent l="0" t="0" r="0" b="9525"/>
            <wp:docPr id="10" name="图片 10" descr="QQ截图2017050509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Q截图201705050936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2600" cy="1457325"/>
                    </a:xfrm>
                    <a:prstGeom prst="rect">
                      <a:avLst/>
                    </a:prstGeom>
                    <a:noFill/>
                    <a:ln>
                      <a:noFill/>
                    </a:ln>
                  </pic:spPr>
                </pic:pic>
              </a:graphicData>
            </a:graphic>
          </wp:inline>
        </w:drawing>
      </w:r>
    </w:p>
    <w:p w:rsidR="000938CD" w:rsidRPr="00553D65" w:rsidRDefault="000938CD" w:rsidP="000938CD">
      <w:pPr>
        <w:spacing w:line="360" w:lineRule="auto"/>
        <w:rPr>
          <w:rFonts w:ascii="宋体" w:hAnsi="宋体" w:hint="eastAsia"/>
          <w:sz w:val="28"/>
          <w:szCs w:val="28"/>
        </w:rPr>
      </w:pPr>
      <w:r>
        <w:rPr>
          <w:rFonts w:ascii="宋体" w:hAnsi="宋体"/>
          <w:noProof/>
          <w:sz w:val="28"/>
          <w:szCs w:val="28"/>
        </w:rPr>
        <w:drawing>
          <wp:inline distT="0" distB="0" distL="0" distR="0">
            <wp:extent cx="5486400" cy="17145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1714500"/>
                    </a:xfrm>
                    <a:prstGeom prst="rect">
                      <a:avLst/>
                    </a:prstGeom>
                    <a:noFill/>
                    <a:ln>
                      <a:noFill/>
                    </a:ln>
                  </pic:spPr>
                </pic:pic>
              </a:graphicData>
            </a:graphic>
          </wp:inline>
        </w:drawing>
      </w:r>
    </w:p>
    <w:p w:rsidR="000938CD" w:rsidRPr="00553D65" w:rsidRDefault="000938CD" w:rsidP="000938CD">
      <w:pPr>
        <w:spacing w:line="400" w:lineRule="exact"/>
        <w:ind w:firstLineChars="200" w:firstLine="560"/>
        <w:rPr>
          <w:rFonts w:ascii="宋体" w:hAnsi="宋体" w:hint="eastAsia"/>
          <w:sz w:val="28"/>
          <w:szCs w:val="28"/>
        </w:rPr>
      </w:pPr>
      <w:r w:rsidRPr="00553D65">
        <w:rPr>
          <w:rFonts w:ascii="宋体" w:hAnsi="宋体" w:hint="eastAsia"/>
          <w:sz w:val="28"/>
          <w:szCs w:val="28"/>
        </w:rPr>
        <w:t>2、确认和修改</w:t>
      </w:r>
      <w:proofErr w:type="gramStart"/>
      <w:r w:rsidRPr="00553D65">
        <w:rPr>
          <w:rFonts w:ascii="宋体" w:hAnsi="宋体" w:hint="eastAsia"/>
          <w:sz w:val="28"/>
          <w:szCs w:val="28"/>
        </w:rPr>
        <w:t>完基本</w:t>
      </w:r>
      <w:proofErr w:type="gramEnd"/>
      <w:r w:rsidRPr="00553D65">
        <w:rPr>
          <w:rFonts w:ascii="宋体" w:hAnsi="宋体" w:hint="eastAsia"/>
          <w:sz w:val="28"/>
          <w:szCs w:val="28"/>
        </w:rPr>
        <w:t>信息以后，修改其他扩展信息，点击如下图中红色圈起来的选项。点击</w:t>
      </w:r>
      <w:r>
        <w:rPr>
          <w:rFonts w:ascii="宋体" w:hAnsi="宋体"/>
          <w:noProof/>
          <w:sz w:val="28"/>
          <w:szCs w:val="28"/>
        </w:rPr>
        <w:drawing>
          <wp:inline distT="0" distB="0" distL="0" distR="0">
            <wp:extent cx="495300" cy="219075"/>
            <wp:effectExtent l="0" t="0" r="0" b="9525"/>
            <wp:docPr id="8" name="图片 8" descr="QQ截图2017050510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Q截图201705051047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 cy="219075"/>
                    </a:xfrm>
                    <a:prstGeom prst="rect">
                      <a:avLst/>
                    </a:prstGeom>
                    <a:noFill/>
                    <a:ln>
                      <a:noFill/>
                    </a:ln>
                  </pic:spPr>
                </pic:pic>
              </a:graphicData>
            </a:graphic>
          </wp:inline>
        </w:drawing>
      </w:r>
      <w:r w:rsidRPr="00553D65">
        <w:rPr>
          <w:rFonts w:ascii="宋体" w:hAnsi="宋体" w:hint="eastAsia"/>
          <w:sz w:val="28"/>
          <w:szCs w:val="28"/>
        </w:rPr>
        <w:t>按钮，进行添加操作。未提交的信息可点击修改按钮</w:t>
      </w:r>
      <w:r>
        <w:rPr>
          <w:rFonts w:ascii="宋体" w:hAnsi="宋体"/>
          <w:noProof/>
          <w:sz w:val="28"/>
          <w:szCs w:val="28"/>
        </w:rPr>
        <w:drawing>
          <wp:inline distT="0" distB="0" distL="0" distR="0">
            <wp:extent cx="228600" cy="209550"/>
            <wp:effectExtent l="0" t="0" r="0" b="0"/>
            <wp:docPr id="7" name="图片 7" descr="QQ截图2017050510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Q截图20170505104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53D65">
        <w:rPr>
          <w:rFonts w:ascii="宋体" w:hAnsi="宋体" w:hint="eastAsia"/>
          <w:sz w:val="28"/>
          <w:szCs w:val="28"/>
        </w:rPr>
        <w:t>修改或添加内容，也可点击删除按钮</w:t>
      </w:r>
      <w:r>
        <w:rPr>
          <w:rFonts w:ascii="宋体" w:hAnsi="宋体"/>
          <w:noProof/>
          <w:sz w:val="28"/>
          <w:szCs w:val="28"/>
        </w:rPr>
        <w:drawing>
          <wp:inline distT="0" distB="0" distL="0" distR="0">
            <wp:extent cx="504825" cy="228600"/>
            <wp:effectExtent l="0" t="0" r="9525" b="0"/>
            <wp:docPr id="6" name="图片 6" descr="QQ截图2017050510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Q截图201705051049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553D65">
        <w:rPr>
          <w:rFonts w:ascii="宋体" w:hAnsi="宋体" w:hint="eastAsia"/>
          <w:sz w:val="28"/>
          <w:szCs w:val="28"/>
        </w:rPr>
        <w:t>进行删除操作。</w:t>
      </w:r>
      <w:r>
        <w:rPr>
          <w:rFonts w:ascii="宋体" w:hAnsi="宋体" w:hint="eastAsia"/>
          <w:sz w:val="28"/>
          <w:szCs w:val="28"/>
        </w:rPr>
        <w:t>按照同样</w:t>
      </w:r>
      <w:r w:rsidRPr="00553D65">
        <w:rPr>
          <w:rFonts w:ascii="宋体" w:hAnsi="宋体" w:hint="eastAsia"/>
          <w:sz w:val="28"/>
          <w:szCs w:val="28"/>
        </w:rPr>
        <w:t>方法添加其他选项信息，确认个人信息无误后，点击提交按钮</w:t>
      </w:r>
      <w:r>
        <w:rPr>
          <w:rFonts w:ascii="宋体" w:hAnsi="宋体"/>
          <w:noProof/>
          <w:sz w:val="28"/>
          <w:szCs w:val="28"/>
        </w:rPr>
        <w:drawing>
          <wp:inline distT="0" distB="0" distL="0" distR="0">
            <wp:extent cx="533400" cy="219075"/>
            <wp:effectExtent l="0" t="0" r="0" b="9525"/>
            <wp:docPr id="5" name="图片 5" descr="QQ截图2017050510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Q截图201705051050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 cy="219075"/>
                    </a:xfrm>
                    <a:prstGeom prst="rect">
                      <a:avLst/>
                    </a:prstGeom>
                    <a:noFill/>
                    <a:ln>
                      <a:noFill/>
                    </a:ln>
                  </pic:spPr>
                </pic:pic>
              </a:graphicData>
            </a:graphic>
          </wp:inline>
        </w:drawing>
      </w:r>
      <w:r w:rsidRPr="00553D65">
        <w:rPr>
          <w:rFonts w:ascii="宋体" w:hAnsi="宋体" w:hint="eastAsia"/>
          <w:sz w:val="28"/>
          <w:szCs w:val="28"/>
        </w:rPr>
        <w:t>提交上级部门进行审核，确认提交后，相关个人信息不能再修改。</w:t>
      </w:r>
    </w:p>
    <w:p w:rsidR="000938CD" w:rsidRPr="00553D65" w:rsidRDefault="000938CD" w:rsidP="000938CD">
      <w:pPr>
        <w:rPr>
          <w:rFonts w:ascii="宋体" w:hAnsi="宋体" w:hint="eastAsia"/>
          <w:noProof/>
          <w:sz w:val="28"/>
          <w:szCs w:val="28"/>
        </w:rPr>
      </w:pPr>
      <w:r>
        <w:rPr>
          <w:rFonts w:ascii="宋体" w:hAnsi="宋体"/>
          <w:noProof/>
          <w:sz w:val="28"/>
          <w:szCs w:val="28"/>
        </w:rPr>
        <w:lastRenderedPageBreak/>
        <w:drawing>
          <wp:inline distT="0" distB="0" distL="0" distR="0">
            <wp:extent cx="5486400" cy="21907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190750"/>
                    </a:xfrm>
                    <a:prstGeom prst="rect">
                      <a:avLst/>
                    </a:prstGeom>
                    <a:noFill/>
                    <a:ln>
                      <a:noFill/>
                    </a:ln>
                  </pic:spPr>
                </pic:pic>
              </a:graphicData>
            </a:graphic>
          </wp:inline>
        </w:drawing>
      </w:r>
    </w:p>
    <w:p w:rsidR="000938CD" w:rsidRPr="00553D65" w:rsidRDefault="000938CD" w:rsidP="000938CD">
      <w:pPr>
        <w:rPr>
          <w:rFonts w:ascii="宋体" w:hAnsi="宋体" w:hint="eastAsia"/>
          <w:noProof/>
          <w:sz w:val="28"/>
          <w:szCs w:val="28"/>
        </w:rPr>
      </w:pPr>
      <w:r>
        <w:rPr>
          <w:rFonts w:ascii="宋体" w:hAnsi="宋体"/>
          <w:noProof/>
          <w:sz w:val="28"/>
          <w:szCs w:val="28"/>
        </w:rPr>
        <w:drawing>
          <wp:inline distT="0" distB="0" distL="0" distR="0">
            <wp:extent cx="5257800" cy="2047875"/>
            <wp:effectExtent l="0" t="0" r="0" b="9525"/>
            <wp:docPr id="3" name="图片 3" descr="QQ截图2017050510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Q截图20170505104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2047875"/>
                    </a:xfrm>
                    <a:prstGeom prst="rect">
                      <a:avLst/>
                    </a:prstGeom>
                    <a:noFill/>
                    <a:ln>
                      <a:noFill/>
                    </a:ln>
                  </pic:spPr>
                </pic:pic>
              </a:graphicData>
            </a:graphic>
          </wp:inline>
        </w:drawing>
      </w:r>
    </w:p>
    <w:p w:rsidR="000938CD" w:rsidRPr="00553D65" w:rsidRDefault="000938CD" w:rsidP="000938CD">
      <w:pPr>
        <w:spacing w:line="400" w:lineRule="exact"/>
        <w:rPr>
          <w:rFonts w:ascii="宋体" w:hAnsi="宋体" w:hint="eastAsia"/>
          <w:noProof/>
          <w:sz w:val="28"/>
          <w:szCs w:val="28"/>
        </w:rPr>
      </w:pPr>
      <w:r w:rsidRPr="00553D65">
        <w:rPr>
          <w:rFonts w:ascii="宋体" w:hAnsi="宋体" w:hint="eastAsia"/>
          <w:noProof/>
          <w:sz w:val="28"/>
          <w:szCs w:val="28"/>
        </w:rPr>
        <w:t>（二）填报说明</w:t>
      </w:r>
    </w:p>
    <w:p w:rsidR="000938CD" w:rsidRPr="00553D65" w:rsidRDefault="000938CD" w:rsidP="000938CD">
      <w:pPr>
        <w:spacing w:line="400" w:lineRule="exact"/>
        <w:rPr>
          <w:rFonts w:ascii="宋体" w:hAnsi="宋体"/>
          <w:b/>
          <w:sz w:val="28"/>
          <w:szCs w:val="28"/>
        </w:rPr>
      </w:pPr>
      <w:r w:rsidRPr="00553D65">
        <w:rPr>
          <w:rFonts w:ascii="宋体" w:hAnsi="宋体" w:hint="eastAsia"/>
          <w:sz w:val="28"/>
          <w:szCs w:val="28"/>
        </w:rPr>
        <w:t>1、</w:t>
      </w:r>
      <w:r w:rsidRPr="00553D65">
        <w:rPr>
          <w:rFonts w:ascii="宋体" w:hAnsi="宋体" w:hint="eastAsia"/>
          <w:b/>
          <w:sz w:val="28"/>
          <w:szCs w:val="28"/>
        </w:rPr>
        <w:t>基本信息</w:t>
      </w:r>
    </w:p>
    <w:p w:rsidR="000938CD" w:rsidRPr="00553D65" w:rsidRDefault="000938CD" w:rsidP="000938CD">
      <w:pPr>
        <w:spacing w:line="400" w:lineRule="exact"/>
        <w:rPr>
          <w:rFonts w:ascii="宋体" w:hAnsi="宋体"/>
          <w:sz w:val="28"/>
          <w:szCs w:val="28"/>
        </w:rPr>
      </w:pPr>
      <w:r>
        <w:rPr>
          <w:rFonts w:ascii="宋体" w:hAnsi="宋体" w:hint="eastAsia"/>
          <w:sz w:val="28"/>
          <w:szCs w:val="28"/>
        </w:rPr>
        <w:t xml:space="preserve">    </w:t>
      </w:r>
      <w:r w:rsidRPr="00553D65">
        <w:rPr>
          <w:rFonts w:ascii="宋体" w:hAnsi="宋体" w:hint="eastAsia"/>
          <w:sz w:val="28"/>
          <w:szCs w:val="28"/>
        </w:rPr>
        <w:t>（1）“</w:t>
      </w:r>
      <w:r w:rsidRPr="00553D65">
        <w:rPr>
          <w:rFonts w:ascii="宋体" w:hAnsi="宋体" w:hint="eastAsia"/>
          <w:b/>
          <w:sz w:val="28"/>
          <w:szCs w:val="28"/>
        </w:rPr>
        <w:t>职工号</w:t>
      </w:r>
      <w:r w:rsidRPr="00553D65">
        <w:rPr>
          <w:rFonts w:ascii="宋体" w:hAnsi="宋体" w:hint="eastAsia"/>
          <w:sz w:val="28"/>
          <w:szCs w:val="28"/>
        </w:rPr>
        <w:t>”已录入，不需要更改。</w:t>
      </w:r>
    </w:p>
    <w:p w:rsidR="000938CD" w:rsidRPr="00553D65" w:rsidRDefault="000938CD" w:rsidP="000938CD">
      <w:pPr>
        <w:spacing w:line="400" w:lineRule="exact"/>
        <w:rPr>
          <w:rFonts w:ascii="宋体" w:hAnsi="宋体"/>
          <w:sz w:val="28"/>
          <w:szCs w:val="28"/>
        </w:rPr>
      </w:pPr>
      <w:r>
        <w:rPr>
          <w:rFonts w:ascii="宋体" w:hAnsi="宋体" w:hint="eastAsia"/>
          <w:sz w:val="28"/>
          <w:szCs w:val="28"/>
        </w:rPr>
        <w:t xml:space="preserve">    </w:t>
      </w:r>
      <w:r w:rsidRPr="00553D65">
        <w:rPr>
          <w:rFonts w:ascii="宋体" w:hAnsi="宋体" w:hint="eastAsia"/>
          <w:sz w:val="28"/>
          <w:szCs w:val="28"/>
        </w:rPr>
        <w:t>（2）“</w:t>
      </w:r>
      <w:r w:rsidRPr="00553D65">
        <w:rPr>
          <w:rFonts w:ascii="宋体" w:hAnsi="宋体" w:hint="eastAsia"/>
          <w:b/>
          <w:sz w:val="28"/>
          <w:szCs w:val="28"/>
        </w:rPr>
        <w:t>姓名、性别、出生日期、民族、证件号码</w:t>
      </w:r>
      <w:r w:rsidRPr="00553D65">
        <w:rPr>
          <w:rFonts w:ascii="宋体" w:hAnsi="宋体" w:hint="eastAsia"/>
          <w:sz w:val="28"/>
          <w:szCs w:val="28"/>
        </w:rPr>
        <w:t>”已录入，需教师核对，如有错误请按照身份证记载的信息进行更改，并提供身份证复印件。</w:t>
      </w:r>
    </w:p>
    <w:p w:rsidR="000938CD" w:rsidRPr="00553D65" w:rsidRDefault="000938CD" w:rsidP="000938CD">
      <w:pPr>
        <w:spacing w:line="400" w:lineRule="exact"/>
        <w:rPr>
          <w:rFonts w:ascii="宋体" w:hAnsi="宋体"/>
          <w:sz w:val="28"/>
          <w:szCs w:val="28"/>
        </w:rPr>
      </w:pPr>
      <w:r>
        <w:rPr>
          <w:rFonts w:ascii="宋体" w:hAnsi="宋体" w:hint="eastAsia"/>
          <w:sz w:val="28"/>
          <w:szCs w:val="28"/>
        </w:rPr>
        <w:t xml:space="preserve">    </w:t>
      </w:r>
      <w:r w:rsidRPr="00553D65">
        <w:rPr>
          <w:rFonts w:ascii="宋体" w:hAnsi="宋体" w:hint="eastAsia"/>
          <w:sz w:val="28"/>
          <w:szCs w:val="28"/>
        </w:rPr>
        <w:t>（3）“</w:t>
      </w:r>
      <w:r w:rsidRPr="00553D65">
        <w:rPr>
          <w:rFonts w:ascii="宋体" w:hAnsi="宋体" w:hint="eastAsia"/>
          <w:b/>
          <w:sz w:val="28"/>
          <w:szCs w:val="28"/>
        </w:rPr>
        <w:t>国籍、出生地、籍贯</w:t>
      </w:r>
      <w:r w:rsidRPr="00553D65">
        <w:rPr>
          <w:rFonts w:ascii="宋体" w:hAnsi="宋体" w:hint="eastAsia"/>
          <w:sz w:val="28"/>
          <w:szCs w:val="28"/>
        </w:rPr>
        <w:t>”请按照居民户口本记载的信息如实填写。</w:t>
      </w:r>
    </w:p>
    <w:p w:rsidR="000938CD" w:rsidRPr="00553D65" w:rsidRDefault="000938CD" w:rsidP="000938CD">
      <w:pPr>
        <w:spacing w:line="400" w:lineRule="exact"/>
        <w:rPr>
          <w:rFonts w:ascii="宋体" w:hAnsi="宋体"/>
          <w:sz w:val="28"/>
          <w:szCs w:val="28"/>
        </w:rPr>
      </w:pPr>
      <w:r>
        <w:rPr>
          <w:rFonts w:ascii="宋体" w:hAnsi="宋体" w:hint="eastAsia"/>
          <w:sz w:val="28"/>
          <w:szCs w:val="28"/>
        </w:rPr>
        <w:t xml:space="preserve">    </w:t>
      </w:r>
      <w:r w:rsidRPr="00553D65">
        <w:rPr>
          <w:rFonts w:ascii="宋体" w:hAnsi="宋体" w:hint="eastAsia"/>
          <w:sz w:val="28"/>
          <w:szCs w:val="28"/>
        </w:rPr>
        <w:t>（4）“</w:t>
      </w:r>
      <w:r w:rsidRPr="00553D65">
        <w:rPr>
          <w:rFonts w:ascii="宋体" w:hAnsi="宋体" w:hint="eastAsia"/>
          <w:b/>
          <w:sz w:val="28"/>
          <w:szCs w:val="28"/>
        </w:rPr>
        <w:t>所在具体部门、所在具体科室、参加工作年月、政治面貌、教职工类别</w:t>
      </w:r>
      <w:r w:rsidRPr="00553D65">
        <w:rPr>
          <w:rFonts w:ascii="宋体" w:hAnsi="宋体" w:hint="eastAsia"/>
          <w:sz w:val="28"/>
          <w:szCs w:val="28"/>
        </w:rPr>
        <w:t>”已录入，需教师核对，可根据实际情况进行修改</w:t>
      </w:r>
      <w:r w:rsidRPr="00553D65">
        <w:rPr>
          <w:rFonts w:ascii="宋体" w:hAnsi="宋体"/>
          <w:sz w:val="28"/>
          <w:szCs w:val="28"/>
        </w:rPr>
        <w:t>,</w:t>
      </w:r>
      <w:r w:rsidRPr="00553D65">
        <w:rPr>
          <w:rFonts w:ascii="宋体" w:hAnsi="宋体" w:hint="eastAsia"/>
          <w:sz w:val="28"/>
          <w:szCs w:val="28"/>
        </w:rPr>
        <w:t>人事处统一审核。</w:t>
      </w:r>
    </w:p>
    <w:p w:rsidR="000938CD" w:rsidRPr="00553D65" w:rsidRDefault="000938CD" w:rsidP="000938CD">
      <w:pPr>
        <w:spacing w:line="400" w:lineRule="exact"/>
        <w:rPr>
          <w:rFonts w:ascii="宋体" w:hAnsi="宋体"/>
          <w:sz w:val="28"/>
          <w:szCs w:val="28"/>
        </w:rPr>
      </w:pPr>
      <w:r>
        <w:rPr>
          <w:rFonts w:ascii="宋体" w:hAnsi="宋体" w:hint="eastAsia"/>
          <w:sz w:val="28"/>
          <w:szCs w:val="28"/>
        </w:rPr>
        <w:lastRenderedPageBreak/>
        <w:t xml:space="preserve">    </w:t>
      </w:r>
      <w:r w:rsidRPr="00553D65">
        <w:rPr>
          <w:rFonts w:ascii="宋体" w:hAnsi="宋体" w:hint="eastAsia"/>
          <w:sz w:val="28"/>
          <w:szCs w:val="28"/>
        </w:rPr>
        <w:t>（5）“</w:t>
      </w:r>
      <w:r w:rsidRPr="00553D65">
        <w:rPr>
          <w:rFonts w:ascii="宋体" w:hAnsi="宋体" w:hint="eastAsia"/>
          <w:b/>
          <w:sz w:val="28"/>
          <w:szCs w:val="28"/>
        </w:rPr>
        <w:t>来院工作时间、研究方向、当前状态</w:t>
      </w:r>
      <w:r w:rsidRPr="00553D65">
        <w:rPr>
          <w:rFonts w:ascii="宋体" w:hAnsi="宋体" w:hint="eastAsia"/>
          <w:sz w:val="28"/>
          <w:szCs w:val="28"/>
        </w:rPr>
        <w:t>”请如实填写</w:t>
      </w:r>
      <w:r w:rsidRPr="00553D65">
        <w:rPr>
          <w:rFonts w:ascii="宋体" w:hAnsi="宋体"/>
          <w:sz w:val="28"/>
          <w:szCs w:val="28"/>
        </w:rPr>
        <w:t>,</w:t>
      </w:r>
      <w:r w:rsidRPr="00553D65">
        <w:rPr>
          <w:rFonts w:ascii="宋体" w:hAnsi="宋体" w:hint="eastAsia"/>
          <w:sz w:val="28"/>
          <w:szCs w:val="28"/>
        </w:rPr>
        <w:t>人事处统一审核。</w:t>
      </w:r>
    </w:p>
    <w:p w:rsidR="000938CD" w:rsidRDefault="000938CD" w:rsidP="000938CD">
      <w:pPr>
        <w:spacing w:line="400" w:lineRule="exact"/>
        <w:rPr>
          <w:rFonts w:ascii="宋体" w:hAnsi="宋体" w:hint="eastAsia"/>
          <w:sz w:val="28"/>
          <w:szCs w:val="28"/>
        </w:rPr>
      </w:pPr>
      <w:r w:rsidRPr="00553D65">
        <w:rPr>
          <w:rFonts w:ascii="宋体" w:hAnsi="宋体" w:hint="eastAsia"/>
          <w:b/>
          <w:sz w:val="28"/>
          <w:szCs w:val="28"/>
        </w:rPr>
        <w:t>2、职称职务信息</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w:t>
      </w:r>
      <w:r w:rsidRPr="00553D65">
        <w:rPr>
          <w:rFonts w:ascii="宋体" w:hAnsi="宋体" w:hint="eastAsia"/>
          <w:b/>
          <w:sz w:val="28"/>
          <w:szCs w:val="28"/>
        </w:rPr>
        <w:t>技术职称、职称级别</w:t>
      </w:r>
      <w:r w:rsidRPr="00553D65">
        <w:rPr>
          <w:rFonts w:ascii="宋体" w:hAnsi="宋体" w:hint="eastAsia"/>
          <w:sz w:val="28"/>
          <w:szCs w:val="28"/>
        </w:rPr>
        <w:t>”已录入，需教师核对，其他信息按实际情况填写。</w:t>
      </w:r>
    </w:p>
    <w:p w:rsidR="000938CD" w:rsidRPr="00553D65" w:rsidRDefault="000938CD" w:rsidP="000938CD">
      <w:pPr>
        <w:spacing w:line="400" w:lineRule="exact"/>
        <w:rPr>
          <w:rFonts w:ascii="宋体" w:hAnsi="宋体"/>
          <w:b/>
          <w:sz w:val="28"/>
          <w:szCs w:val="28"/>
        </w:rPr>
      </w:pPr>
      <w:r w:rsidRPr="00553D65">
        <w:rPr>
          <w:rFonts w:ascii="宋体" w:hAnsi="宋体" w:hint="eastAsia"/>
          <w:b/>
          <w:sz w:val="28"/>
          <w:szCs w:val="28"/>
        </w:rPr>
        <w:t>3、岗位信息</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w:t>
      </w:r>
      <w:r w:rsidRPr="00553D65">
        <w:rPr>
          <w:rFonts w:ascii="宋体" w:hAnsi="宋体" w:hint="eastAsia"/>
          <w:b/>
          <w:sz w:val="28"/>
          <w:szCs w:val="28"/>
        </w:rPr>
        <w:t>岗位类别、岗位等级、聘任年月</w:t>
      </w:r>
      <w:r w:rsidRPr="00553D65">
        <w:rPr>
          <w:rFonts w:ascii="宋体" w:hAnsi="宋体" w:hint="eastAsia"/>
          <w:sz w:val="28"/>
          <w:szCs w:val="28"/>
        </w:rPr>
        <w:t>”</w:t>
      </w:r>
      <w:r w:rsidRPr="00553D65">
        <w:rPr>
          <w:rFonts w:ascii="宋体" w:hAnsi="宋体"/>
          <w:sz w:val="28"/>
          <w:szCs w:val="28"/>
        </w:rPr>
        <w:t xml:space="preserve"> </w:t>
      </w:r>
      <w:r w:rsidRPr="00553D65">
        <w:rPr>
          <w:rFonts w:ascii="宋体" w:hAnsi="宋体" w:hint="eastAsia"/>
          <w:sz w:val="28"/>
          <w:szCs w:val="28"/>
        </w:rPr>
        <w:t>已录入，需教师核对，第二岗位相关信息请“双肩挑”人员按实际情况填写，其他教职工无需填写。</w:t>
      </w:r>
    </w:p>
    <w:p w:rsidR="000938CD" w:rsidRPr="00553D65" w:rsidRDefault="000938CD" w:rsidP="000938CD">
      <w:pPr>
        <w:spacing w:line="400" w:lineRule="exact"/>
        <w:rPr>
          <w:rFonts w:ascii="宋体" w:hAnsi="宋体"/>
          <w:b/>
          <w:sz w:val="28"/>
          <w:szCs w:val="28"/>
        </w:rPr>
      </w:pPr>
      <w:r w:rsidRPr="00553D65">
        <w:rPr>
          <w:rFonts w:ascii="宋体" w:hAnsi="宋体" w:hint="eastAsia"/>
          <w:b/>
          <w:sz w:val="28"/>
          <w:szCs w:val="28"/>
        </w:rPr>
        <w:t>4、党政职务信息</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w:t>
      </w:r>
      <w:r w:rsidRPr="00553D65">
        <w:rPr>
          <w:rFonts w:ascii="宋体" w:hAnsi="宋体" w:hint="eastAsia"/>
          <w:b/>
          <w:sz w:val="28"/>
          <w:szCs w:val="28"/>
        </w:rPr>
        <w:t>党政职务、党政职务级别、任职年月</w:t>
      </w:r>
      <w:r w:rsidRPr="00553D65">
        <w:rPr>
          <w:rFonts w:ascii="宋体" w:hAnsi="宋体" w:hint="eastAsia"/>
          <w:sz w:val="28"/>
          <w:szCs w:val="28"/>
        </w:rPr>
        <w:t>”请处科级以上干部按省委组织部或学院党委任命实际情况填写，其他教职工填“无”。</w:t>
      </w:r>
    </w:p>
    <w:p w:rsidR="000938CD" w:rsidRPr="00553D65" w:rsidRDefault="000938CD" w:rsidP="000938CD">
      <w:pPr>
        <w:spacing w:line="400" w:lineRule="exact"/>
        <w:rPr>
          <w:rFonts w:ascii="宋体" w:hAnsi="宋体"/>
          <w:b/>
          <w:sz w:val="28"/>
          <w:szCs w:val="28"/>
        </w:rPr>
      </w:pPr>
      <w:r w:rsidRPr="00553D65">
        <w:rPr>
          <w:rFonts w:ascii="宋体" w:hAnsi="宋体" w:hint="eastAsia"/>
          <w:b/>
          <w:sz w:val="28"/>
          <w:szCs w:val="28"/>
        </w:rPr>
        <w:t>5、技术工人信息</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请工勤人员按照</w:t>
      </w:r>
      <w:r w:rsidRPr="00600AAA">
        <w:rPr>
          <w:rFonts w:ascii="宋体" w:hAnsi="宋体" w:hint="eastAsia"/>
          <w:b/>
          <w:sz w:val="28"/>
          <w:szCs w:val="28"/>
        </w:rPr>
        <w:t>现聘任技术等级</w:t>
      </w:r>
      <w:r w:rsidRPr="00553D65">
        <w:rPr>
          <w:rFonts w:ascii="宋体" w:hAnsi="宋体" w:hint="eastAsia"/>
          <w:sz w:val="28"/>
          <w:szCs w:val="28"/>
        </w:rPr>
        <w:t>如实填写，其他教职工无需填写。</w:t>
      </w:r>
    </w:p>
    <w:p w:rsidR="000938CD" w:rsidRPr="00553D65" w:rsidRDefault="000938CD" w:rsidP="000938CD">
      <w:pPr>
        <w:spacing w:line="400" w:lineRule="exact"/>
        <w:rPr>
          <w:rFonts w:ascii="宋体" w:hAnsi="宋体"/>
          <w:b/>
          <w:sz w:val="28"/>
          <w:szCs w:val="28"/>
        </w:rPr>
      </w:pPr>
      <w:r w:rsidRPr="00553D65">
        <w:rPr>
          <w:rFonts w:ascii="宋体" w:hAnsi="宋体" w:hint="eastAsia"/>
          <w:b/>
          <w:sz w:val="28"/>
          <w:szCs w:val="28"/>
        </w:rPr>
        <w:t>6、劳资信息</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教职工不需要填写。</w:t>
      </w:r>
    </w:p>
    <w:p w:rsidR="000938CD" w:rsidRPr="00553D65" w:rsidRDefault="000938CD" w:rsidP="000938CD">
      <w:pPr>
        <w:spacing w:line="400" w:lineRule="exact"/>
        <w:rPr>
          <w:rFonts w:ascii="宋体" w:hAnsi="宋体"/>
          <w:b/>
          <w:sz w:val="28"/>
          <w:szCs w:val="28"/>
        </w:rPr>
      </w:pPr>
      <w:r w:rsidRPr="00553D65">
        <w:rPr>
          <w:rFonts w:ascii="宋体" w:hAnsi="宋体" w:hint="eastAsia"/>
          <w:b/>
          <w:sz w:val="28"/>
          <w:szCs w:val="28"/>
        </w:rPr>
        <w:t>7、学历资质信息</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（1）“</w:t>
      </w:r>
      <w:r w:rsidRPr="00553D65">
        <w:rPr>
          <w:rFonts w:ascii="宋体" w:hAnsi="宋体" w:hint="eastAsia"/>
          <w:b/>
          <w:sz w:val="28"/>
          <w:szCs w:val="28"/>
        </w:rPr>
        <w:t>最高学历、毕业年月、最高学位、授予学位年月、所学专业</w:t>
      </w:r>
      <w:r w:rsidRPr="00553D65">
        <w:rPr>
          <w:rFonts w:ascii="宋体" w:hAnsi="宋体" w:hint="eastAsia"/>
          <w:sz w:val="28"/>
          <w:szCs w:val="28"/>
        </w:rPr>
        <w:t>”已录入，需教师核对，如有错误可按照本人取得最高学历证书和学位证书记载的信息如实填写，并提供毕业证书、学位证书复印件。</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（2）未取得学位人员“</w:t>
      </w:r>
      <w:r w:rsidRPr="00553D65">
        <w:rPr>
          <w:rFonts w:ascii="宋体" w:hAnsi="宋体" w:hint="eastAsia"/>
          <w:b/>
          <w:sz w:val="28"/>
          <w:szCs w:val="28"/>
        </w:rPr>
        <w:t>最高学位、授予学位年月、所学专业</w:t>
      </w:r>
      <w:r w:rsidRPr="00553D65">
        <w:rPr>
          <w:rFonts w:ascii="宋体" w:hAnsi="宋体" w:hint="eastAsia"/>
          <w:sz w:val="28"/>
          <w:szCs w:val="28"/>
        </w:rPr>
        <w:t>”不需要填写。</w:t>
      </w:r>
    </w:p>
    <w:p w:rsidR="000938CD" w:rsidRPr="00553D65" w:rsidRDefault="000938CD" w:rsidP="000938CD">
      <w:pPr>
        <w:spacing w:line="400" w:lineRule="exact"/>
        <w:rPr>
          <w:rFonts w:ascii="宋体" w:hAnsi="宋体"/>
          <w:b/>
          <w:sz w:val="28"/>
          <w:szCs w:val="28"/>
        </w:rPr>
      </w:pPr>
      <w:r w:rsidRPr="00553D65">
        <w:rPr>
          <w:rFonts w:ascii="宋体" w:hAnsi="宋体" w:hint="eastAsia"/>
          <w:b/>
          <w:sz w:val="28"/>
          <w:szCs w:val="28"/>
        </w:rPr>
        <w:t>8、联系方式</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（1）“</w:t>
      </w:r>
      <w:r w:rsidRPr="00553D65">
        <w:rPr>
          <w:rFonts w:ascii="宋体" w:hAnsi="宋体" w:hint="eastAsia"/>
          <w:b/>
          <w:sz w:val="28"/>
          <w:szCs w:val="28"/>
        </w:rPr>
        <w:t>工作电话</w:t>
      </w:r>
      <w:r w:rsidRPr="00553D65">
        <w:rPr>
          <w:rFonts w:ascii="宋体" w:hAnsi="宋体" w:hint="eastAsia"/>
          <w:sz w:val="28"/>
          <w:szCs w:val="28"/>
        </w:rPr>
        <w:t>”必须填写，其他信息自愿填写。</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lastRenderedPageBreak/>
        <w:t>（2）“</w:t>
      </w:r>
      <w:r w:rsidRPr="00553D65">
        <w:rPr>
          <w:rFonts w:ascii="宋体" w:hAnsi="宋体" w:hint="eastAsia"/>
          <w:b/>
          <w:sz w:val="28"/>
          <w:szCs w:val="28"/>
        </w:rPr>
        <w:t>手机号码</w:t>
      </w:r>
      <w:r w:rsidRPr="00553D65">
        <w:rPr>
          <w:rFonts w:ascii="宋体" w:hAnsi="宋体" w:hint="eastAsia"/>
          <w:sz w:val="28"/>
          <w:szCs w:val="28"/>
        </w:rPr>
        <w:t>”已录入，如有错误教职工可自行修改。</w:t>
      </w:r>
    </w:p>
    <w:p w:rsidR="000938CD" w:rsidRPr="00553D65" w:rsidRDefault="000938CD" w:rsidP="000938CD">
      <w:pPr>
        <w:spacing w:line="400" w:lineRule="exact"/>
        <w:rPr>
          <w:rFonts w:ascii="宋体" w:hAnsi="宋体"/>
          <w:b/>
          <w:sz w:val="28"/>
          <w:szCs w:val="28"/>
        </w:rPr>
      </w:pPr>
      <w:r w:rsidRPr="00553D65">
        <w:rPr>
          <w:rFonts w:ascii="宋体" w:hAnsi="宋体" w:hint="eastAsia"/>
          <w:b/>
          <w:sz w:val="28"/>
          <w:szCs w:val="28"/>
        </w:rPr>
        <w:t>9、扩展信息（仅需填写“工作简历”和“学习简历”）</w:t>
      </w:r>
    </w:p>
    <w:p w:rsidR="000938CD" w:rsidRPr="00553D65" w:rsidRDefault="000938CD" w:rsidP="000938CD">
      <w:pPr>
        <w:spacing w:line="400" w:lineRule="exact"/>
        <w:ind w:firstLineChars="200" w:firstLine="560"/>
        <w:rPr>
          <w:rFonts w:ascii="宋体" w:hAnsi="宋体"/>
          <w:sz w:val="28"/>
          <w:szCs w:val="28"/>
        </w:rPr>
      </w:pPr>
      <w:r w:rsidRPr="00553D65">
        <w:rPr>
          <w:rFonts w:ascii="宋体" w:hAnsi="宋体" w:hint="eastAsia"/>
          <w:sz w:val="28"/>
          <w:szCs w:val="28"/>
        </w:rPr>
        <w:t>（1）“</w:t>
      </w:r>
      <w:r w:rsidRPr="00553D65">
        <w:rPr>
          <w:rFonts w:ascii="宋体" w:hAnsi="宋体" w:hint="eastAsia"/>
          <w:b/>
          <w:sz w:val="28"/>
          <w:szCs w:val="28"/>
        </w:rPr>
        <w:t>工作简历</w:t>
      </w:r>
      <w:r w:rsidRPr="00553D65">
        <w:rPr>
          <w:rFonts w:ascii="宋体" w:hAnsi="宋体" w:hint="eastAsia"/>
          <w:sz w:val="28"/>
          <w:szCs w:val="28"/>
        </w:rPr>
        <w:t>”按照教职工本人在不同历史时期所担任职务和工作单位的变动情况分段如实填写。</w:t>
      </w:r>
    </w:p>
    <w:p w:rsidR="000938CD" w:rsidRPr="00553D65" w:rsidRDefault="000938CD" w:rsidP="000938CD">
      <w:pPr>
        <w:spacing w:line="400" w:lineRule="exact"/>
        <w:ind w:firstLineChars="200" w:firstLine="560"/>
        <w:rPr>
          <w:rFonts w:ascii="宋体" w:hAnsi="宋体" w:hint="eastAsia"/>
          <w:sz w:val="28"/>
          <w:szCs w:val="28"/>
        </w:rPr>
      </w:pPr>
      <w:r w:rsidRPr="00553D65">
        <w:rPr>
          <w:rFonts w:ascii="宋体" w:hAnsi="宋体" w:hint="eastAsia"/>
          <w:sz w:val="28"/>
          <w:szCs w:val="28"/>
        </w:rPr>
        <w:t>（2）“</w:t>
      </w:r>
      <w:r w:rsidRPr="00553D65">
        <w:rPr>
          <w:rFonts w:ascii="宋体" w:hAnsi="宋体" w:hint="eastAsia"/>
          <w:b/>
          <w:sz w:val="28"/>
          <w:szCs w:val="28"/>
        </w:rPr>
        <w:t>学习简历</w:t>
      </w:r>
      <w:r w:rsidRPr="00553D65">
        <w:rPr>
          <w:rFonts w:ascii="宋体" w:hAnsi="宋体" w:hint="eastAsia"/>
          <w:sz w:val="28"/>
          <w:szCs w:val="28"/>
        </w:rPr>
        <w:t>”从第一学历开始填写，无专科或本科学习经历人员不需要填写。</w:t>
      </w:r>
    </w:p>
    <w:p w:rsidR="000938CD" w:rsidRPr="00553D65" w:rsidRDefault="000938CD" w:rsidP="000938CD">
      <w:pPr>
        <w:spacing w:line="400" w:lineRule="exact"/>
        <w:ind w:firstLineChars="200" w:firstLine="560"/>
        <w:rPr>
          <w:rFonts w:ascii="宋体" w:hAnsi="宋体" w:hint="eastAsia"/>
          <w:sz w:val="28"/>
          <w:szCs w:val="28"/>
        </w:rPr>
      </w:pPr>
      <w:r w:rsidRPr="00553D65">
        <w:rPr>
          <w:rFonts w:ascii="宋体" w:hAnsi="宋体" w:hint="eastAsia"/>
          <w:sz w:val="28"/>
          <w:szCs w:val="28"/>
        </w:rPr>
        <w:t>四、信息审核</w:t>
      </w:r>
    </w:p>
    <w:p w:rsidR="000938CD" w:rsidRPr="00553D65" w:rsidRDefault="000938CD" w:rsidP="000938CD">
      <w:pPr>
        <w:spacing w:line="400" w:lineRule="exact"/>
        <w:ind w:firstLineChars="200" w:firstLine="560"/>
        <w:rPr>
          <w:rFonts w:ascii="宋体" w:hAnsi="宋体" w:hint="eastAsia"/>
          <w:sz w:val="28"/>
          <w:szCs w:val="28"/>
        </w:rPr>
      </w:pPr>
      <w:r w:rsidRPr="00553D65">
        <w:rPr>
          <w:rFonts w:ascii="宋体" w:hAnsi="宋体" w:hint="eastAsia"/>
          <w:sz w:val="28"/>
          <w:szCs w:val="28"/>
        </w:rPr>
        <w:t>（一）个人信息核对填写完成后保存提交，人事处对修改的信息进行审核确认。</w:t>
      </w:r>
    </w:p>
    <w:p w:rsidR="000938CD" w:rsidRPr="00553D65" w:rsidRDefault="000938CD" w:rsidP="000938CD">
      <w:pPr>
        <w:spacing w:line="400" w:lineRule="exact"/>
        <w:ind w:firstLineChars="200" w:firstLine="560"/>
        <w:rPr>
          <w:rFonts w:ascii="宋体" w:hAnsi="宋体" w:hint="eastAsia"/>
          <w:sz w:val="28"/>
          <w:szCs w:val="28"/>
        </w:rPr>
      </w:pPr>
      <w:r w:rsidRPr="00553D65">
        <w:rPr>
          <w:rFonts w:ascii="宋体" w:hAnsi="宋体" w:hint="eastAsia"/>
          <w:sz w:val="28"/>
          <w:szCs w:val="28"/>
        </w:rPr>
        <w:t>（二）信息审核完成后，教师登录人事综合管理系统查看信息确认和完善的具体情况。</w:t>
      </w:r>
    </w:p>
    <w:p w:rsidR="000938CD" w:rsidRPr="000938CD" w:rsidRDefault="000938CD"/>
    <w:sectPr w:rsidR="000938CD" w:rsidRPr="000938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EF0" w:rsidRDefault="001E4EF0" w:rsidP="000938CD">
      <w:pPr>
        <w:spacing w:before="0" w:after="0"/>
      </w:pPr>
      <w:r>
        <w:separator/>
      </w:r>
    </w:p>
  </w:endnote>
  <w:endnote w:type="continuationSeparator" w:id="0">
    <w:p w:rsidR="001E4EF0" w:rsidRDefault="001E4EF0" w:rsidP="000938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EF0" w:rsidRDefault="001E4EF0" w:rsidP="000938CD">
      <w:pPr>
        <w:spacing w:before="0" w:after="0"/>
      </w:pPr>
      <w:r>
        <w:separator/>
      </w:r>
    </w:p>
  </w:footnote>
  <w:footnote w:type="continuationSeparator" w:id="0">
    <w:p w:rsidR="001E4EF0" w:rsidRDefault="001E4EF0" w:rsidP="000938C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7235E"/>
    <w:multiLevelType w:val="hybridMultilevel"/>
    <w:tmpl w:val="A6A69908"/>
    <w:lvl w:ilvl="0" w:tplc="6E96051E">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EAB7720"/>
    <w:multiLevelType w:val="hybridMultilevel"/>
    <w:tmpl w:val="45A094C2"/>
    <w:lvl w:ilvl="0" w:tplc="9B7EDF4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399"/>
    <w:rsid w:val="000938CD"/>
    <w:rsid w:val="0015453B"/>
    <w:rsid w:val="001E4EF0"/>
    <w:rsid w:val="00746399"/>
    <w:rsid w:val="00EB0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8CD"/>
    <w:pPr>
      <w:widowControl w:val="0"/>
      <w:spacing w:before="100" w:beforeAutospacing="1" w:after="100" w:afterAutospacing="1"/>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38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38CD"/>
    <w:rPr>
      <w:sz w:val="18"/>
      <w:szCs w:val="18"/>
    </w:rPr>
  </w:style>
  <w:style w:type="paragraph" w:styleId="a4">
    <w:name w:val="footer"/>
    <w:basedOn w:val="a"/>
    <w:link w:val="Char0"/>
    <w:uiPriority w:val="99"/>
    <w:unhideWhenUsed/>
    <w:rsid w:val="000938CD"/>
    <w:pPr>
      <w:tabs>
        <w:tab w:val="center" w:pos="4153"/>
        <w:tab w:val="right" w:pos="8306"/>
      </w:tabs>
      <w:snapToGrid w:val="0"/>
      <w:jc w:val="left"/>
    </w:pPr>
    <w:rPr>
      <w:sz w:val="18"/>
      <w:szCs w:val="18"/>
    </w:rPr>
  </w:style>
  <w:style w:type="character" w:customStyle="1" w:styleId="Char0">
    <w:name w:val="页脚 Char"/>
    <w:basedOn w:val="a0"/>
    <w:link w:val="a4"/>
    <w:uiPriority w:val="99"/>
    <w:rsid w:val="000938CD"/>
    <w:rPr>
      <w:sz w:val="18"/>
      <w:szCs w:val="18"/>
    </w:rPr>
  </w:style>
  <w:style w:type="paragraph" w:styleId="a5">
    <w:name w:val="Balloon Text"/>
    <w:basedOn w:val="a"/>
    <w:link w:val="Char1"/>
    <w:uiPriority w:val="99"/>
    <w:semiHidden/>
    <w:unhideWhenUsed/>
    <w:rsid w:val="000938CD"/>
    <w:pPr>
      <w:spacing w:before="0" w:after="0"/>
    </w:pPr>
    <w:rPr>
      <w:sz w:val="18"/>
      <w:szCs w:val="18"/>
    </w:rPr>
  </w:style>
  <w:style w:type="character" w:customStyle="1" w:styleId="Char1">
    <w:name w:val="批注框文本 Char"/>
    <w:basedOn w:val="a0"/>
    <w:link w:val="a5"/>
    <w:uiPriority w:val="99"/>
    <w:semiHidden/>
    <w:rsid w:val="000938CD"/>
    <w:rPr>
      <w:rFonts w:ascii="Times New Roman" w:eastAsia="宋体" w:hAnsi="Times New Roman" w:cs="Times New Roman"/>
      <w:sz w:val="18"/>
      <w:szCs w:val="18"/>
    </w:rPr>
  </w:style>
  <w:style w:type="paragraph" w:styleId="a6">
    <w:name w:val="List Paragraph"/>
    <w:basedOn w:val="a"/>
    <w:uiPriority w:val="34"/>
    <w:qFormat/>
    <w:rsid w:val="000938CD"/>
    <w:pPr>
      <w:ind w:firstLineChars="200" w:firstLine="420"/>
    </w:pPr>
  </w:style>
  <w:style w:type="character" w:styleId="a7">
    <w:name w:val="Hyperlink"/>
    <w:uiPriority w:val="99"/>
    <w:semiHidden/>
    <w:unhideWhenUsed/>
    <w:rsid w:val="000938C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8CD"/>
    <w:pPr>
      <w:widowControl w:val="0"/>
      <w:spacing w:before="100" w:beforeAutospacing="1" w:after="100" w:afterAutospacing="1"/>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38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38CD"/>
    <w:rPr>
      <w:sz w:val="18"/>
      <w:szCs w:val="18"/>
    </w:rPr>
  </w:style>
  <w:style w:type="paragraph" w:styleId="a4">
    <w:name w:val="footer"/>
    <w:basedOn w:val="a"/>
    <w:link w:val="Char0"/>
    <w:uiPriority w:val="99"/>
    <w:unhideWhenUsed/>
    <w:rsid w:val="000938CD"/>
    <w:pPr>
      <w:tabs>
        <w:tab w:val="center" w:pos="4153"/>
        <w:tab w:val="right" w:pos="8306"/>
      </w:tabs>
      <w:snapToGrid w:val="0"/>
      <w:jc w:val="left"/>
    </w:pPr>
    <w:rPr>
      <w:sz w:val="18"/>
      <w:szCs w:val="18"/>
    </w:rPr>
  </w:style>
  <w:style w:type="character" w:customStyle="1" w:styleId="Char0">
    <w:name w:val="页脚 Char"/>
    <w:basedOn w:val="a0"/>
    <w:link w:val="a4"/>
    <w:uiPriority w:val="99"/>
    <w:rsid w:val="000938CD"/>
    <w:rPr>
      <w:sz w:val="18"/>
      <w:szCs w:val="18"/>
    </w:rPr>
  </w:style>
  <w:style w:type="paragraph" w:styleId="a5">
    <w:name w:val="Balloon Text"/>
    <w:basedOn w:val="a"/>
    <w:link w:val="Char1"/>
    <w:uiPriority w:val="99"/>
    <w:semiHidden/>
    <w:unhideWhenUsed/>
    <w:rsid w:val="000938CD"/>
    <w:pPr>
      <w:spacing w:before="0" w:after="0"/>
    </w:pPr>
    <w:rPr>
      <w:sz w:val="18"/>
      <w:szCs w:val="18"/>
    </w:rPr>
  </w:style>
  <w:style w:type="character" w:customStyle="1" w:styleId="Char1">
    <w:name w:val="批注框文本 Char"/>
    <w:basedOn w:val="a0"/>
    <w:link w:val="a5"/>
    <w:uiPriority w:val="99"/>
    <w:semiHidden/>
    <w:rsid w:val="000938CD"/>
    <w:rPr>
      <w:rFonts w:ascii="Times New Roman" w:eastAsia="宋体" w:hAnsi="Times New Roman" w:cs="Times New Roman"/>
      <w:sz w:val="18"/>
      <w:szCs w:val="18"/>
    </w:rPr>
  </w:style>
  <w:style w:type="paragraph" w:styleId="a6">
    <w:name w:val="List Paragraph"/>
    <w:basedOn w:val="a"/>
    <w:uiPriority w:val="34"/>
    <w:qFormat/>
    <w:rsid w:val="000938CD"/>
    <w:pPr>
      <w:ind w:firstLineChars="200" w:firstLine="420"/>
    </w:pPr>
  </w:style>
  <w:style w:type="character" w:styleId="a7">
    <w:name w:val="Hyperlink"/>
    <w:uiPriority w:val="99"/>
    <w:semiHidden/>
    <w:unhideWhenUsed/>
    <w:rsid w:val="000938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81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s.qmu.edu.cn/epstar"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现代教育技术中心</dc:creator>
  <cp:keywords/>
  <dc:description/>
  <cp:lastModifiedBy>现代教育技术中心</cp:lastModifiedBy>
  <cp:revision>2</cp:revision>
  <dcterms:created xsi:type="dcterms:W3CDTF">2017-05-11T01:00:00Z</dcterms:created>
  <dcterms:modified xsi:type="dcterms:W3CDTF">2017-05-11T01:18:00Z</dcterms:modified>
</cp:coreProperties>
</file>