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附件</w:t>
      </w:r>
      <w:r>
        <w:rPr>
          <w:rFonts w:hint="eastAsia" w:eastAsia="黑体" w:cs="Times New Roman"/>
          <w:sz w:val="28"/>
          <w:szCs w:val="28"/>
          <w:lang w:val="en-US" w:eastAsia="zh-CN"/>
        </w:rPr>
        <w:t>2</w:t>
      </w:r>
      <w:bookmarkStart w:id="0" w:name="_GoBack"/>
      <w:bookmarkEnd w:id="0"/>
    </w:p>
    <w:p>
      <w:pPr>
        <w:adjustRightInd w:val="0"/>
        <w:snapToGrid w:val="0"/>
        <w:spacing w:line="540" w:lineRule="exact"/>
        <w:jc w:val="center"/>
        <w:rPr>
          <w:rFonts w:hint="eastAsia" w:ascii="Times New Roman" w:hAnsi="Times New Roman" w:eastAsia="方正小标宋简体" w:cs="Times New Roman"/>
          <w:b/>
          <w:sz w:val="36"/>
          <w:szCs w:val="36"/>
          <w:lang w:eastAsia="zh-CN"/>
        </w:rPr>
      </w:pPr>
      <w:r>
        <w:rPr>
          <w:rFonts w:hint="default" w:ascii="Times New Roman" w:hAnsi="Times New Roman" w:eastAsia="方正小标宋简体" w:cs="Times New Roman"/>
          <w:b/>
          <w:sz w:val="36"/>
          <w:szCs w:val="36"/>
        </w:rPr>
        <w:t>候选人材料报送</w:t>
      </w:r>
      <w:r>
        <w:rPr>
          <w:rFonts w:hint="eastAsia" w:ascii="Times New Roman" w:hAnsi="Times New Roman" w:eastAsia="方正小标宋简体" w:cs="Times New Roman"/>
          <w:b/>
          <w:sz w:val="36"/>
          <w:szCs w:val="36"/>
          <w:lang w:eastAsia="zh-CN"/>
        </w:rPr>
        <w:t>须知</w:t>
      </w:r>
    </w:p>
    <w:p>
      <w:pPr>
        <w:adjustRightInd w:val="0"/>
        <w:snapToGrid w:val="0"/>
        <w:spacing w:line="540" w:lineRule="exact"/>
        <w:ind w:firstLine="600"/>
        <w:rPr>
          <w:rFonts w:hint="default" w:ascii="Times New Roman" w:hAnsi="Times New Roman" w:eastAsia="仿宋_GB2312" w:cs="Times New Roman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601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请各省级教育部门务必于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日前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将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下列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项材料报送活动组委会办公室，并将电子版打包发送至指定邮箱shide@moe.edu.cn，同时须传真或寄送第1项材料。</w:t>
      </w:r>
    </w:p>
    <w:p>
      <w:pPr>
        <w:adjustRightInd w:val="0"/>
        <w:snapToGrid w:val="0"/>
        <w:spacing w:line="560" w:lineRule="exact"/>
        <w:ind w:firstLine="601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1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推选工作情况报告1份，加盖省级教育部门公章。</w:t>
      </w:r>
    </w:p>
    <w:p>
      <w:pPr>
        <w:adjustRightInd w:val="0"/>
        <w:snapToGrid w:val="0"/>
        <w:spacing w:line="560" w:lineRule="exact"/>
        <w:ind w:firstLine="601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2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《201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年全国教书育人楷模推荐表》（附件2）。</w:t>
      </w:r>
    </w:p>
    <w:p>
      <w:pPr>
        <w:adjustRightInd w:val="0"/>
        <w:snapToGrid w:val="0"/>
        <w:spacing w:line="560" w:lineRule="exact"/>
        <w:ind w:firstLine="601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3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候选人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彩色登记照电子版。头部占照片尺寸的2／3，照片尺寸为320*240像素以上，大小为100-500K之间，格式为jpg，文件名为“姓名-省份”。同时，提供电子版彩色工作照3-5张，照片大小在1M以上，并以工作内容命名。</w:t>
      </w:r>
    </w:p>
    <w:p>
      <w:pPr>
        <w:adjustRightInd w:val="0"/>
        <w:snapToGrid w:val="0"/>
        <w:spacing w:line="560" w:lineRule="exact"/>
        <w:ind w:firstLine="601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4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候选人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详细事迹材料。严格参照提供的</w:t>
      </w:r>
      <w:r>
        <w:rPr>
          <w:rFonts w:hint="eastAsia" w:ascii="黑体" w:hAnsi="黑体" w:eastAsia="黑体" w:cs="黑体"/>
          <w:sz w:val="32"/>
          <w:szCs w:val="32"/>
        </w:rPr>
        <w:t>样例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详见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附件3）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提供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材料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内容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翔实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准确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、感染力强，有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具体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工作事例，充分展现候选人的先进性和典型性，字数在5000字以内。</w:t>
      </w:r>
    </w:p>
    <w:p>
      <w:pPr>
        <w:adjustRightInd w:val="0"/>
        <w:snapToGrid w:val="0"/>
        <w:spacing w:line="560" w:lineRule="exact"/>
        <w:ind w:firstLine="601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请省级教育部门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对候选人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材料格式内容严格审核把关后按时报送，对不符合要求的事迹材料将予以退回。</w:t>
      </w:r>
    </w:p>
    <w:p>
      <w:pPr>
        <w:rPr>
          <w:rFonts w:hint="default" w:ascii="Times New Roman" w:hAnsi="Times New Roman" w:eastAsia="黑体" w:cs="Times New Roman"/>
          <w:sz w:val="28"/>
          <w:szCs w:val="28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62AEC"/>
    <w:rsid w:val="37736F24"/>
    <w:rsid w:val="5D962A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2019-04-08T06:36:00Z</dcterms:created>
  <dc:creator>昰锡</dc:creator>
  <cp:lastModifiedBy>王岩</cp:lastModifiedBy>
  <dcterms:modified xsi:type="dcterms:W3CDTF">2019-04-11T06:16:15Z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